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19599B8A"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6230A" w:rsidRPr="0096230A">
              <w:rPr>
                <w:rFonts w:cs="Arial"/>
              </w:rPr>
              <w:t xml:space="preserve">The procurement of specialist consultancy services to </w:t>
            </w:r>
            <w:r w:rsidR="003753DD" w:rsidRPr="003753DD">
              <w:rPr>
                <w:rFonts w:cs="Arial"/>
              </w:rPr>
              <w:t>undertake Stage (i) – Preliminary Services of the long term leachate management project for Derryclure Landfill.</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14405EF"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F1234" w:rsidRPr="00BF1234">
              <w:rPr>
                <w:rFonts w:cs="Arial"/>
              </w:rPr>
              <w:t>Specialist Environmental Engineering Consultancy</w:t>
            </w:r>
            <w:r w:rsidR="00E051B9">
              <w:rPr>
                <w:rFonts w:cs="Arial"/>
              </w:rPr>
              <w:t xml:space="preserve"> Services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7777777"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2A3090">
              <w:rPr>
                <w:rFonts w:cs="Arial"/>
              </w:rPr>
              <w:t>Offaly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6D814A55" w14:textId="3711E239" w:rsidR="00433923" w:rsidRPr="00433923" w:rsidRDefault="00E22759" w:rsidP="00433923">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433923">
              <w:rPr>
                <w:rFonts w:cs="Arial"/>
              </w:rPr>
              <w:t>O</w:t>
            </w:r>
            <w:r w:rsidR="00433923" w:rsidRPr="00433923">
              <w:rPr>
                <w:rFonts w:cs="Arial"/>
              </w:rPr>
              <w:t>ffaly County Council</w:t>
            </w:r>
          </w:p>
          <w:p w14:paraId="140D93FF" w14:textId="77777777" w:rsidR="00433923" w:rsidRPr="00433923" w:rsidRDefault="00433923" w:rsidP="00433923">
            <w:pPr>
              <w:rPr>
                <w:rFonts w:cs="Arial"/>
              </w:rPr>
            </w:pPr>
            <w:r w:rsidRPr="00433923">
              <w:rPr>
                <w:rFonts w:cs="Arial"/>
              </w:rPr>
              <w:t>Áras an Chontae, Charleville Road,</w:t>
            </w:r>
          </w:p>
          <w:p w14:paraId="67F34D84" w14:textId="77777777" w:rsidR="00433923" w:rsidRPr="00433923" w:rsidRDefault="00433923" w:rsidP="00433923">
            <w:pPr>
              <w:rPr>
                <w:rFonts w:cs="Arial"/>
              </w:rPr>
            </w:pPr>
            <w:r w:rsidRPr="00433923">
              <w:rPr>
                <w:rFonts w:cs="Arial"/>
              </w:rPr>
              <w:t>Tullamore</w:t>
            </w:r>
          </w:p>
          <w:p w14:paraId="7BF19D69" w14:textId="77777777" w:rsidR="00433923" w:rsidRPr="00433923" w:rsidRDefault="00433923" w:rsidP="00433923">
            <w:pPr>
              <w:rPr>
                <w:rFonts w:cs="Arial"/>
              </w:rPr>
            </w:pPr>
            <w:r w:rsidRPr="00433923">
              <w:rPr>
                <w:rFonts w:cs="Arial"/>
              </w:rPr>
              <w:t>Co. Offaly</w:t>
            </w:r>
          </w:p>
          <w:p w14:paraId="7F30CAE3" w14:textId="77777777" w:rsidR="00433923" w:rsidRPr="00433923" w:rsidRDefault="00433923" w:rsidP="00433923">
            <w:pPr>
              <w:rPr>
                <w:rFonts w:cs="Arial"/>
              </w:rPr>
            </w:pPr>
            <w:r w:rsidRPr="00433923">
              <w:rPr>
                <w:rFonts w:cs="Arial"/>
              </w:rPr>
              <w:t>R35 F893</w:t>
            </w:r>
          </w:p>
          <w:p w14:paraId="17FF47EC" w14:textId="0DE46F83" w:rsidR="00E22759" w:rsidRPr="003370F7" w:rsidRDefault="00433923" w:rsidP="00433923">
            <w:pPr>
              <w:rPr>
                <w:rFonts w:cs="Arial"/>
              </w:rPr>
            </w:pPr>
            <w:r w:rsidRPr="00433923">
              <w:rPr>
                <w:rFonts w:cs="Arial"/>
              </w:rPr>
              <w:t>Ireland</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967D4D8"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CB3856">
              <w:rPr>
                <w:rFonts w:cs="Arial"/>
              </w:rPr>
              <w:t>Paul Browne</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3C7F903E" w:rsidR="00E22759" w:rsidRPr="003370F7" w:rsidRDefault="00E22759" w:rsidP="002A3090">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CA6D83">
              <w:rPr>
                <w:rFonts w:cs="Arial"/>
                <w:i/>
              </w:rPr>
              <w:t>08</w:t>
            </w:r>
            <w:r w:rsidR="002A3090">
              <w:rPr>
                <w:rFonts w:cs="Arial"/>
                <w:i/>
              </w:rPr>
              <w:t>/0</w:t>
            </w:r>
            <w:r w:rsidR="00CA6D83">
              <w:rPr>
                <w:rFonts w:cs="Arial"/>
                <w:i/>
              </w:rPr>
              <w:t>7</w:t>
            </w:r>
            <w:r w:rsidR="002A3090">
              <w:rPr>
                <w:rFonts w:cs="Arial"/>
                <w:i/>
              </w:rPr>
              <w:t>/2026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75217167"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E3D76" w:rsidRPr="004E3D76">
              <w:rPr>
                <w:rFonts w:cs="Arial"/>
              </w:rPr>
              <w:t>Specialist Environmental Engineering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7D2BB45" w:rsidR="00496995" w:rsidRPr="003370F7" w:rsidRDefault="00496995" w:rsidP="0045396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005CD" w:rsidRPr="007005CD">
              <w:rPr>
                <w:rFonts w:cs="Arial"/>
              </w:rPr>
              <w:t xml:space="preserve">The procurement of specialist consultancy services to </w:t>
            </w:r>
            <w:r w:rsidR="00790FFC" w:rsidRPr="00790FFC">
              <w:rPr>
                <w:rFonts w:cs="Arial"/>
              </w:rPr>
              <w:t>undertake Stage (i) – Preliminary Services of the long term leachate management project</w:t>
            </w:r>
            <w:r w:rsidR="00790FFC">
              <w:rPr>
                <w:rFonts w:cs="Arial"/>
              </w:rPr>
              <w:t xml:space="preserve"> for Derryclure Landfill</w:t>
            </w:r>
            <w:r w:rsidR="00790FFC" w:rsidRPr="00790FFC">
              <w:rPr>
                <w:rFonts w:cs="Arial"/>
              </w:rPr>
              <w:t>.</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lastRenderedPageBreak/>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0A4BFF2C"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6E0D">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38CA6A3"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6E0D">
                  <w:t>Project Manager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A47F3C1"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Chartered Environmental Engineer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5CF640BE"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Hydrogeologist</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222645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Civil Engineer</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01D2274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Process</w:t>
                </w:r>
                <w:r w:rsidRPr="00514F6F">
                  <w:rPr>
                    <w:rFonts w:eastAsia="MS Mincho" w:cs="Arial"/>
                    <w:i/>
                  </w:rPr>
                  <w:t xml:space="preserve"> </w:t>
                </w:r>
                <w:r w:rsidR="00AE6E0D">
                  <w:rPr>
                    <w:rFonts w:eastAsia="MS Mincho" w:cs="Arial"/>
                  </w:rPr>
                  <w:t>Engineer</w:t>
                </w:r>
                <w:r w:rsidR="00AE6E0D"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28D6A60"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6E0D">
                  <w:t>Quantity Surveyor</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636B9B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6E0D">
                  <w:rPr>
                    <w:rFonts w:eastAsia="MS Mincho" w:cs="Arial"/>
                  </w:rPr>
                  <w:t>Project Supervisor for the Design Process (</w:t>
                </w:r>
                <w:r w:rsidR="00AE6E0D">
                  <w:t>PSDP)</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C7EACD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E6E0D">
                  <w:t>Ecologist (if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51E12A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86B87F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8BD27E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001100F4">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8C1F17"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77777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w:t>
      </w:r>
      <w:r w:rsidRPr="000B3487">
        <w:rPr>
          <w:rFonts w:cs="Arial"/>
        </w:rPr>
        <w:lastRenderedPageBreak/>
        <w:t xml:space="preserve">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74950AFE"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146F39">
              <w:rPr>
                <w:rFonts w:cs="Arial"/>
                <w:noProof/>
              </w:rPr>
              <w:t>Offaly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3398CC8B"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2E2554">
              <w:rPr>
                <w:rFonts w:cs="Arial"/>
                <w:noProof/>
              </w:rPr>
              <w:t>(057) 934 6800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4734D7E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hyperlink r:id="rId12" w:history="1">
              <w:r w:rsidRPr="00CA6D83">
                <w:rPr>
                  <w:rStyle w:val="Hyperlink"/>
                  <w:rFonts w:cs="Arial"/>
                  <w:noProof/>
                </w:rPr>
                <w:t> </w:t>
              </w:r>
              <w:r w:rsidRPr="00CA6D83">
                <w:rPr>
                  <w:rStyle w:val="Hyperlink"/>
                  <w:rFonts w:cs="Arial"/>
                  <w:noProof/>
                </w:rPr>
                <w:t> </w:t>
              </w:r>
              <w:r w:rsidRPr="00CA6D83">
                <w:rPr>
                  <w:rStyle w:val="Hyperlink"/>
                  <w:rFonts w:cs="Arial"/>
                  <w:noProof/>
                </w:rPr>
                <w:t> </w:t>
              </w:r>
              <w:r w:rsidRPr="00CA6D83">
                <w:rPr>
                  <w:rStyle w:val="Hyperlink"/>
                  <w:rFonts w:cs="Arial"/>
                  <w:noProof/>
                </w:rPr>
                <w:t> </w:t>
              </w:r>
              <w:r w:rsidRPr="00CA6D83">
                <w:rPr>
                  <w:rStyle w:val="Hyperlink"/>
                  <w:rFonts w:cs="Arial"/>
                  <w:noProof/>
                </w:rPr>
                <w:t> </w:t>
              </w:r>
            </w:hyperlink>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B9884EC"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D97257">
              <w:rPr>
                <w:rFonts w:cs="Arial"/>
                <w:noProof/>
              </w:rPr>
              <w:t>Paul Browne</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ACC6B83"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D97257">
              <w:rPr>
                <w:rFonts w:cs="Arial"/>
                <w:noProof/>
              </w:rPr>
              <w:t>pbrowne@offalycoco.ie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598ED66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82123" w:rsidRPr="00B82123">
              <w:rPr>
                <w:rFonts w:cs="Arial"/>
                <w:noProof/>
              </w:rPr>
              <w:t xml:space="preserve">Offaly County Council is seeking specialist consultancy services </w:t>
            </w:r>
            <w:r w:rsidR="00790FFC" w:rsidRPr="00790FFC">
              <w:rPr>
                <w:rFonts w:cs="Arial"/>
                <w:noProof/>
              </w:rPr>
              <w:t>to undertake Stage (i) – Preliminary Services of the long term leachate management project for Derryclure Landfill.</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885EB"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C85DF7">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2B859E65"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C85DF7">
              <w:rPr>
                <w:rFonts w:cs="Arial"/>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4D20A5A6"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1600B8">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C85DF7">
              <w:rPr>
                <w:rFonts w:cs="Arial"/>
              </w:rPr>
              <w:t> </w:t>
            </w:r>
            <w:r w:rsidR="00C85DF7">
              <w:rPr>
                <w:rFonts w:cs="Arial"/>
              </w:rPr>
              <w:t> </w:t>
            </w:r>
            <w:r w:rsidR="00C85DF7">
              <w:rPr>
                <w:rFonts w:cs="Arial"/>
              </w:rPr>
              <w:t> </w:t>
            </w:r>
            <w:r w:rsidR="00C85DF7">
              <w:rPr>
                <w:rFonts w:cs="Arial"/>
              </w:rPr>
              <w:t> </w:t>
            </w:r>
            <w:r w:rsidR="00C85DF7">
              <w:rPr>
                <w:rFonts w:cs="Arial"/>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B35D645"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600B8">
              <w:rPr>
                <w:rFonts w:cs="Arial"/>
                <w:noProof/>
              </w:rPr>
              <w:t>1,</w:t>
            </w:r>
            <w:r w:rsidR="00D344F4">
              <w:rPr>
                <w:rFonts w:cs="Arial"/>
                <w:noProof/>
              </w:rPr>
              <w:t>250</w:t>
            </w:r>
            <w:r w:rsidR="001600B8">
              <w:rPr>
                <w:rFonts w:cs="Arial"/>
                <w:noProof/>
              </w:rPr>
              <w:t>,000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0A6476B"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3753DD">
              <w:rPr>
                <w:rFonts w:cs="Arial"/>
              </w:rPr>
              <w:t>6</w:t>
            </w:r>
            <w:r w:rsidR="001600B8">
              <w:rPr>
                <w:rFonts w:cs="Arial"/>
                <w:noProof/>
              </w:rPr>
              <w:t>,</w:t>
            </w:r>
            <w:r w:rsidR="003753DD">
              <w:rPr>
                <w:rFonts w:cs="Arial"/>
                <w:noProof/>
              </w:rPr>
              <w:t>5</w:t>
            </w:r>
            <w:r w:rsidR="001600B8">
              <w:rPr>
                <w:rFonts w:cs="Arial"/>
                <w:noProof/>
              </w:rPr>
              <w:t>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0FB309E"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1600B8">
              <w:rPr>
                <w:rFonts w:cs="Arial"/>
                <w:noProof/>
              </w:rPr>
              <w:t>5,000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4F4C9DE"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1600B8">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5A687C7E"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1600B8">
              <w:rPr>
                <w:rFonts w:cs="Arial"/>
                <w:noProof/>
              </w:rPr>
              <w:t>50,000</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561FCA9" w14:textId="77777777" w:rsidR="007E2433" w:rsidRPr="007E2433" w:rsidRDefault="00610E29" w:rsidP="007E2433">
            <w:pPr>
              <w:pStyle w:val="Tabletext"/>
              <w:spacing w:after="0"/>
              <w:ind w:right="340"/>
              <w:rPr>
                <w:rFonts w:cs="Arial"/>
                <w:noProof/>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7E2433" w:rsidRPr="007E2433">
              <w:rPr>
                <w:rFonts w:cs="Arial"/>
                <w:noProof/>
              </w:rPr>
              <w:t>•  Access to Derryclure Landfill</w:t>
            </w:r>
          </w:p>
          <w:p w14:paraId="7B26BCD4" w14:textId="77777777" w:rsidR="007E2433" w:rsidRPr="007E2433" w:rsidRDefault="007E2433" w:rsidP="007E2433">
            <w:pPr>
              <w:pStyle w:val="Tabletext"/>
              <w:spacing w:after="0"/>
              <w:ind w:right="340"/>
              <w:rPr>
                <w:rFonts w:cs="Arial"/>
                <w:noProof/>
              </w:rPr>
            </w:pPr>
            <w:r w:rsidRPr="007E2433">
              <w:rPr>
                <w:rFonts w:cs="Arial"/>
                <w:noProof/>
              </w:rPr>
              <w:t>•  Access to historical monitoring data, AERs, EPA licence</w:t>
            </w:r>
          </w:p>
          <w:p w14:paraId="1826FE44" w14:textId="77777777" w:rsidR="007E2433" w:rsidRDefault="007E2433" w:rsidP="007E2433">
            <w:pPr>
              <w:pStyle w:val="Tabletext"/>
              <w:spacing w:after="0"/>
              <w:ind w:right="340"/>
              <w:rPr>
                <w:rFonts w:cs="Arial"/>
                <w:noProof/>
              </w:rPr>
            </w:pPr>
            <w:r w:rsidRPr="007E2433">
              <w:rPr>
                <w:rFonts w:cs="Arial"/>
                <w:noProof/>
              </w:rPr>
              <w:t>•  Meeting rooms at Áras an Chontae</w:t>
            </w:r>
          </w:p>
          <w:p w14:paraId="24907BE0" w14:textId="3C3C4736" w:rsidR="00C02DD5" w:rsidRPr="007E2433" w:rsidRDefault="00C02DD5" w:rsidP="007E2433">
            <w:pPr>
              <w:pStyle w:val="Tabletext"/>
              <w:spacing w:after="0"/>
              <w:ind w:right="340"/>
              <w:rPr>
                <w:rFonts w:cs="Arial"/>
                <w:noProof/>
              </w:rPr>
            </w:pPr>
            <w:r w:rsidRPr="00C02DD5">
              <w:rPr>
                <w:rFonts w:cs="Arial"/>
                <w:noProof/>
              </w:rPr>
              <w:t>•</w:t>
            </w:r>
            <w:r>
              <w:rPr>
                <w:rFonts w:cs="Arial"/>
                <w:noProof/>
              </w:rPr>
              <w:t xml:space="preserve">  </w:t>
            </w:r>
            <w:r w:rsidRPr="00C02DD5">
              <w:rPr>
                <w:rFonts w:cs="Arial"/>
                <w:noProof/>
              </w:rPr>
              <w:t>Client will facilitate access for ground and groundwater investigation works, including site access arrangements and safety controls.</w:t>
            </w:r>
          </w:p>
          <w:p w14:paraId="324DD597" w14:textId="77777777" w:rsidR="00C02DD5" w:rsidRDefault="007E2433" w:rsidP="007E2433">
            <w:pPr>
              <w:pStyle w:val="Tabletext"/>
              <w:spacing w:after="0"/>
              <w:ind w:right="340"/>
              <w:rPr>
                <w:rFonts w:cs="Arial"/>
                <w:noProof/>
              </w:rPr>
            </w:pPr>
            <w:r w:rsidRPr="007E2433">
              <w:rPr>
                <w:rFonts w:cs="Arial"/>
                <w:noProof/>
              </w:rPr>
              <w:t>•  GIS datasets where available</w:t>
            </w:r>
          </w:p>
          <w:p w14:paraId="62B403E1" w14:textId="7A79EB89" w:rsidR="00610E29" w:rsidRDefault="00610E29" w:rsidP="007E2433">
            <w:pPr>
              <w:pStyle w:val="Tabletext"/>
              <w:spacing w:after="0"/>
              <w:ind w:right="340"/>
              <w:rPr>
                <w:rFonts w:cs="Arial"/>
              </w:rPr>
            </w:pP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C58398D" w14:textId="77777777" w:rsidR="007E2433" w:rsidRPr="007E2433" w:rsidRDefault="00610E29" w:rsidP="007E2433">
            <w:pPr>
              <w:pStyle w:val="Tabletext"/>
              <w:spacing w:after="0"/>
              <w:ind w:right="340"/>
              <w:rPr>
                <w:rFonts w:cs="Arial"/>
                <w:noProof/>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7E2433" w:rsidRPr="007E2433">
              <w:rPr>
                <w:rFonts w:cs="Arial"/>
                <w:noProof/>
              </w:rPr>
              <w:t>•  Project Manager: Paul Browne</w:t>
            </w:r>
          </w:p>
          <w:p w14:paraId="1FA4B3CF" w14:textId="77777777" w:rsidR="007E2433" w:rsidRPr="007E2433" w:rsidRDefault="007E2433" w:rsidP="007E2433">
            <w:pPr>
              <w:pStyle w:val="Tabletext"/>
              <w:spacing w:after="0"/>
              <w:ind w:right="340"/>
              <w:rPr>
                <w:rFonts w:cs="Arial"/>
                <w:noProof/>
              </w:rPr>
            </w:pPr>
            <w:r w:rsidRPr="007E2433">
              <w:rPr>
                <w:rFonts w:cs="Arial"/>
                <w:noProof/>
              </w:rPr>
              <w:t>•  Technical Lead: Peter Egan</w:t>
            </w:r>
          </w:p>
          <w:p w14:paraId="36A772E4" w14:textId="0C92E106" w:rsidR="00610E29" w:rsidRDefault="007E2433" w:rsidP="007E2433">
            <w:pPr>
              <w:pStyle w:val="Tabletext"/>
              <w:spacing w:after="0"/>
              <w:ind w:right="340"/>
              <w:rPr>
                <w:rFonts w:cs="Arial"/>
              </w:rPr>
            </w:pPr>
            <w:r w:rsidRPr="007E2433">
              <w:rPr>
                <w:rFonts w:cs="Arial"/>
                <w:noProof/>
              </w:rPr>
              <w:t>•  Additional staff for site access and data provision</w:t>
            </w:r>
            <w:r w:rsidR="00610E29">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71FE1BB"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3"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82FEDD8"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23894A0"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790FFC" w:rsidRPr="00790FFC">
              <w:rPr>
                <w:rFonts w:cs="Arial"/>
                <w:noProof/>
              </w:rPr>
              <w:t>All reports, datasets, models, drawings and digital files produced under Stage (i)</w:t>
            </w:r>
            <w:r w:rsidR="00790FFC">
              <w:rPr>
                <w:rFonts w:cs="Arial"/>
                <w:noProof/>
              </w:rPr>
              <w:t>.</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297E68D8"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57B2A" w:rsidRPr="00657B2A">
                    <w:rPr>
                      <w:rFonts w:cs="Arial"/>
                      <w:noProof/>
                    </w:rPr>
                    <w:t xml:space="preserve">Use for all Offaly County Council landfill, waste, </w:t>
                  </w:r>
                  <w:r w:rsidR="00790FFC">
                    <w:rPr>
                      <w:rFonts w:cs="Arial"/>
                      <w:noProof/>
                    </w:rPr>
                    <w:t xml:space="preserve">and </w:t>
                  </w:r>
                  <w:r w:rsidR="00657B2A" w:rsidRPr="00657B2A">
                    <w:rPr>
                      <w:rFonts w:cs="Arial"/>
                      <w:noProof/>
                    </w:rPr>
                    <w:t>environmental projects</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EB53AE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4"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1226B3EE"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20F7C6FD"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1D70BD60"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5338F" w:rsidRPr="00C5338F">
              <w:rPr>
                <w:rFonts w:ascii="Arial" w:hAnsi="Arial" w:cs="Arial"/>
                <w:b w:val="0"/>
                <w:noProof/>
                <w:color w:val="000000"/>
                <w:sz w:val="20"/>
                <w:szCs w:val="20"/>
              </w:rPr>
              <w:t>Preliminary Services</w:t>
            </w:r>
            <w:r w:rsidR="00657B2A">
              <w:rPr>
                <w:rFonts w:ascii="Arial" w:hAnsi="Arial" w:cs="Arial"/>
                <w:b w:val="0"/>
                <w:noProof/>
                <w:color w:val="000000"/>
                <w:sz w:val="20"/>
                <w:szCs w:val="20"/>
              </w:rPr>
              <w:t xml:space="preserve"> 1</w:t>
            </w:r>
            <w:r w:rsidR="00790FFC">
              <w:rPr>
                <w:rFonts w:ascii="Arial" w:hAnsi="Arial" w:cs="Arial"/>
                <w:b w:val="0"/>
                <w:noProof/>
                <w:color w:val="000000"/>
                <w:sz w:val="20"/>
                <w:szCs w:val="20"/>
              </w:rPr>
              <w:t>20</w:t>
            </w:r>
            <w:r w:rsidR="00657B2A">
              <w:rPr>
                <w:rFonts w:ascii="Arial" w:hAnsi="Arial" w:cs="Arial"/>
                <w:b w:val="0"/>
                <w:noProof/>
                <w:color w:val="000000"/>
                <w:sz w:val="20"/>
                <w:szCs w:val="20"/>
              </w:rPr>
              <w:t xml:space="preserve"> days</w:t>
            </w:r>
            <w:r w:rsidR="00790FFC">
              <w:rPr>
                <w:rFonts w:ascii="Arial" w:hAnsi="Arial" w:cs="Arial"/>
                <w:b w:val="0"/>
                <w:noProof/>
                <w:color w:val="000000"/>
                <w:sz w:val="20"/>
                <w:szCs w:val="20"/>
              </w:rPr>
              <w:t xml:space="preserve"> </w:t>
            </w:r>
            <w:r w:rsidR="00790FFC" w:rsidRPr="00790FFC">
              <w:rPr>
                <w:rFonts w:ascii="Arial" w:hAnsi="Arial" w:cs="Arial"/>
                <w:b w:val="0"/>
                <w:noProof/>
                <w:color w:val="000000"/>
                <w:sz w:val="20"/>
                <w:szCs w:val="20"/>
              </w:rPr>
              <w:t>(with optional 30 day extension)</w:t>
            </w:r>
            <w:r w:rsidR="00C5338F" w:rsidRPr="00C5338F">
              <w:rPr>
                <w:rFonts w:ascii="Arial" w:hAnsi="Arial" w:cs="Arial"/>
                <w:b w:val="0"/>
                <w:noProof/>
                <w:color w:val="000000"/>
                <w:sz w:val="20"/>
                <w:szCs w:val="20"/>
              </w:rPr>
              <w:t xml:space="preserve">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54B0242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C5338F">
                      <w:rPr>
                        <w:rFonts w:cs="Arial"/>
                        <w:color w:val="000000"/>
                      </w:rPr>
                      <w:t>Whole Stage</w:t>
                    </w:r>
                    <w:r>
                      <w:rPr>
                        <w:rFonts w:cs="Arial"/>
                        <w:color w:val="000000"/>
                      </w:rPr>
                      <w:fldChar w:fldCharType="end"/>
                    </w:r>
                    <w:bookmarkEnd w:id="83"/>
                  </w:p>
                </w:tc>
                <w:bookmarkStart w:id="84" w:name="Text99"/>
                <w:tc>
                  <w:tcPr>
                    <w:tcW w:w="1430" w:type="dxa"/>
                    <w:shd w:val="clear" w:color="auto" w:fill="E6E6E6"/>
                  </w:tcPr>
                  <w:p w14:paraId="45AB5BF3" w14:textId="577BD7C2"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5338F">
                      <w:rPr>
                        <w:rFonts w:ascii="Arial" w:eastAsia="MS Mincho" w:hAnsi="Arial" w:cs="Arial"/>
                        <w:b w:val="0"/>
                        <w:color w:val="000000"/>
                        <w:sz w:val="20"/>
                        <w:szCs w:val="16"/>
                      </w:rPr>
                      <w:t>1</w:t>
                    </w:r>
                    <w:r w:rsidR="00790FFC">
                      <w:rPr>
                        <w:rFonts w:ascii="Arial" w:eastAsia="MS Mincho" w:hAnsi="Arial" w:cs="Arial"/>
                        <w:b w:val="0"/>
                        <w:color w:val="000000"/>
                        <w:sz w:val="20"/>
                        <w:szCs w:val="16"/>
                      </w:rPr>
                      <w:t>2</w:t>
                    </w:r>
                    <w:r w:rsidR="00C5338F">
                      <w:rPr>
                        <w:rFonts w:ascii="Arial" w:eastAsia="MS Mincho" w:hAnsi="Arial" w:cs="Arial"/>
                        <w:b w:val="0"/>
                        <w:color w:val="000000"/>
                        <w:sz w:val="20"/>
                        <w:szCs w:val="16"/>
                      </w:rPr>
                      <w:t>0</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3A3C413B"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7E2433" w:rsidRPr="007E2433">
                      <w:t xml:space="preserve"> </w:t>
                    </w:r>
                    <w:r w:rsidR="00FC1E71">
                      <w:rPr>
                        <w:rFonts w:cs="Arial"/>
                        <w:noProof/>
                        <w:color w:val="000000"/>
                      </w:rPr>
                      <w:t>refer to RFT document for details</w:t>
                    </w:r>
                    <w:r w:rsidR="00FC1E71">
                      <w:rPr>
                        <w:rFonts w:cs="Arial"/>
                        <w:color w:val="000000"/>
                      </w:rPr>
                      <w:t xml:space="preserve"> </w:t>
                    </w:r>
                    <w:r>
                      <w:rPr>
                        <w:rFonts w:cs="Arial"/>
                        <w:color w:val="000000"/>
                      </w:rPr>
                      <w:fldChar w:fldCharType="end"/>
                    </w:r>
                    <w:bookmarkEnd w:id="85"/>
                  </w:p>
                </w:tc>
                <w:tc>
                  <w:tcPr>
                    <w:tcW w:w="1320" w:type="dxa"/>
                    <w:shd w:val="clear" w:color="auto" w:fill="E6E6E6"/>
                  </w:tcPr>
                  <w:p w14:paraId="69A85676" w14:textId="083161B0"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564D7B">
                      <w:rPr>
                        <w:rFonts w:cs="Arial"/>
                        <w:color w:val="000000"/>
                      </w:rPr>
                      <w:t>100</w:t>
                    </w:r>
                    <w:r w:rsidR="008B0118">
                      <w:rPr>
                        <w:rFonts w:cs="Arial"/>
                        <w:color w:val="000000"/>
                      </w:rPr>
                      <w:t>%</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1FB7E4ED"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7E3E98">
                      <w:rPr>
                        <w:rFonts w:cs="Arial"/>
                        <w:noProof/>
                        <w:color w:val="000000"/>
                      </w:rPr>
                      <w:t>5%</w:t>
                    </w:r>
                    <w:r>
                      <w:rPr>
                        <w:rFonts w:cs="Arial"/>
                        <w:color w:val="000000"/>
                      </w:rPr>
                      <w:fldChar w:fldCharType="end"/>
                    </w:r>
                  </w:p>
                </w:tc>
              </w:tr>
              <w:bookmarkEnd w:id="87" w:displacedByCustomXml="next"/>
            </w:sdtContent>
          </w:sdt>
          <w:sdt>
            <w:sdtPr>
              <w:rPr>
                <w:rFonts w:cs="Arial"/>
                <w:color w:val="000000"/>
              </w:rPr>
              <w:id w:val="310756347"/>
              <w:placeholder>
                <w:docPart w:val="833CFC7FDA95493E83656DD316DDD872"/>
              </w:placeholder>
              <w15:repeatingSectionItem/>
            </w:sdtPr>
            <w:sdtEndPr/>
            <w:sdtContent>
              <w:tr w:rsidR="00C5338F" w14:paraId="039D1CED" w14:textId="77777777" w:rsidTr="00610E29">
                <w:tc>
                  <w:tcPr>
                    <w:tcW w:w="2147" w:type="dxa"/>
                    <w:shd w:val="clear" w:color="auto" w:fill="E6E6E6"/>
                    <w:tcMar>
                      <w:left w:w="57" w:type="dxa"/>
                      <w:right w:w="57" w:type="dxa"/>
                    </w:tcMar>
                  </w:tcPr>
                  <w:p w14:paraId="75ADE6E8" w14:textId="208EDF9B" w:rsidR="00C5338F" w:rsidRDefault="00C5338F"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Sub-</w:t>
                    </w:r>
                    <w:r>
                      <w:rPr>
                        <w:rFonts w:cs="Arial"/>
                        <w:noProof/>
                        <w:color w:val="000000"/>
                      </w:rPr>
                      <w:t xml:space="preserve">Stage </w:t>
                    </w:r>
                    <w:r w:rsidR="00D11752">
                      <w:rPr>
                        <w:rFonts w:cs="Arial"/>
                        <w:noProof/>
                        <w:color w:val="000000"/>
                      </w:rPr>
                      <w:t>(i a)</w:t>
                    </w:r>
                    <w:r>
                      <w:rPr>
                        <w:rFonts w:cs="Arial"/>
                        <w:color w:val="000000"/>
                      </w:rPr>
                      <w:fldChar w:fldCharType="end"/>
                    </w:r>
                  </w:p>
                </w:tc>
                <w:tc>
                  <w:tcPr>
                    <w:tcW w:w="1430" w:type="dxa"/>
                    <w:shd w:val="clear" w:color="auto" w:fill="E6E6E6"/>
                  </w:tcPr>
                  <w:p w14:paraId="2B803AA8" w14:textId="75E5634E" w:rsidR="00C5338F" w:rsidRDefault="00C5338F"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33DEA">
                      <w:rPr>
                        <w:rFonts w:ascii="Arial" w:eastAsia="MS Mincho" w:hAnsi="Arial" w:cs="Arial"/>
                        <w:b w:val="0"/>
                        <w:color w:val="000000"/>
                        <w:sz w:val="20"/>
                        <w:szCs w:val="16"/>
                      </w:rPr>
                      <w:t>20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715719EB" w14:textId="025FFADD" w:rsidR="00C5338F" w:rsidRDefault="00C5338F"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7E2433">
                      <w:t xml:space="preserve"> </w:t>
                    </w:r>
                    <w:r>
                      <w:rPr>
                        <w:rFonts w:cs="Arial"/>
                        <w:noProof/>
                        <w:color w:val="000000"/>
                      </w:rPr>
                      <w:t>refer to RFT</w:t>
                    </w:r>
                    <w:r w:rsidR="00FC1E71">
                      <w:rPr>
                        <w:rFonts w:cs="Arial"/>
                        <w:noProof/>
                        <w:color w:val="000000"/>
                      </w:rPr>
                      <w:t xml:space="preserve"> document</w:t>
                    </w:r>
                    <w:r>
                      <w:rPr>
                        <w:rFonts w:cs="Arial"/>
                        <w:noProof/>
                        <w:color w:val="000000"/>
                      </w:rPr>
                      <w:t xml:space="preserve"> for details</w:t>
                    </w:r>
                    <w:r>
                      <w:rPr>
                        <w:rFonts w:cs="Arial"/>
                        <w:color w:val="000000"/>
                      </w:rPr>
                      <w:fldChar w:fldCharType="end"/>
                    </w:r>
                  </w:p>
                </w:tc>
                <w:tc>
                  <w:tcPr>
                    <w:tcW w:w="1320" w:type="dxa"/>
                    <w:shd w:val="clear" w:color="auto" w:fill="E6E6E6"/>
                  </w:tcPr>
                  <w:p w14:paraId="358A32E0" w14:textId="2C76E791"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4D7B">
                      <w:rPr>
                        <w:rFonts w:cs="Arial"/>
                        <w:color w:val="000000"/>
                      </w:rPr>
                      <w:t>10</w:t>
                    </w:r>
                    <w:r>
                      <w:rPr>
                        <w:rFonts w:cs="Arial"/>
                        <w:color w:val="000000"/>
                      </w:rPr>
                      <w:t>%</w:t>
                    </w:r>
                    <w:r>
                      <w:rPr>
                        <w:rFonts w:cs="Arial"/>
                        <w:color w:val="000000"/>
                      </w:rPr>
                      <w:fldChar w:fldCharType="end"/>
                    </w:r>
                  </w:p>
                </w:tc>
                <w:tc>
                  <w:tcPr>
                    <w:tcW w:w="1100" w:type="dxa"/>
                    <w:shd w:val="clear" w:color="auto" w:fill="E6E6E6"/>
                  </w:tcPr>
                  <w:p w14:paraId="11CE8170" w14:textId="77777777"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4852CC" w14:textId="3CABF863" w:rsidR="00C5338F" w:rsidRDefault="00C5338F"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
            <w:sdtPr>
              <w:rPr>
                <w:rFonts w:cs="Arial"/>
                <w:color w:val="000000"/>
              </w:rPr>
              <w:id w:val="2100298223"/>
              <w:placeholder>
                <w:docPart w:val="D7E65CF3B28143D7992CAA7D75B8EF2C"/>
              </w:placeholder>
              <w15:repeatingSectionItem/>
            </w:sdtPr>
            <w:sdtEndPr/>
            <w:sdtContent>
              <w:tr w:rsidR="00C5338F" w14:paraId="48DBC5CE" w14:textId="77777777" w:rsidTr="00610E29">
                <w:tc>
                  <w:tcPr>
                    <w:tcW w:w="2147" w:type="dxa"/>
                    <w:shd w:val="clear" w:color="auto" w:fill="E6E6E6"/>
                    <w:tcMar>
                      <w:left w:w="57" w:type="dxa"/>
                      <w:right w:w="57" w:type="dxa"/>
                    </w:tcMar>
                  </w:tcPr>
                  <w:p w14:paraId="4401B21B" w14:textId="57CB5896" w:rsidR="00C5338F" w:rsidRDefault="00C5338F"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Sub-</w:t>
                    </w:r>
                    <w:r>
                      <w:rPr>
                        <w:rFonts w:cs="Arial"/>
                        <w:noProof/>
                        <w:color w:val="000000"/>
                      </w:rPr>
                      <w:t xml:space="preserve">Stage </w:t>
                    </w:r>
                    <w:r w:rsidR="00D11752">
                      <w:rPr>
                        <w:rFonts w:cs="Arial"/>
                        <w:noProof/>
                        <w:color w:val="000000"/>
                      </w:rPr>
                      <w:t>(i b)</w:t>
                    </w:r>
                    <w:r>
                      <w:rPr>
                        <w:rFonts w:cs="Arial"/>
                        <w:color w:val="000000"/>
                      </w:rPr>
                      <w:fldChar w:fldCharType="end"/>
                    </w:r>
                  </w:p>
                </w:tc>
                <w:tc>
                  <w:tcPr>
                    <w:tcW w:w="1430" w:type="dxa"/>
                    <w:shd w:val="clear" w:color="auto" w:fill="E6E6E6"/>
                  </w:tcPr>
                  <w:p w14:paraId="101A871C" w14:textId="45EB9DFD" w:rsidR="00C5338F" w:rsidRDefault="00C5338F"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90FFC">
                      <w:rPr>
                        <w:rFonts w:ascii="Arial" w:eastAsia="MS Mincho" w:hAnsi="Arial" w:cs="Arial"/>
                        <w:b w:val="0"/>
                        <w:color w:val="000000"/>
                        <w:sz w:val="20"/>
                        <w:szCs w:val="16"/>
                      </w:rPr>
                      <w:t>30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64BDFF2F" w14:textId="0888415F" w:rsidR="00C5338F" w:rsidRDefault="00C5338F"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7E2433">
                      <w:t xml:space="preserve"> </w:t>
                    </w:r>
                    <w:r w:rsidR="00FC1E71">
                      <w:rPr>
                        <w:rFonts w:cs="Arial"/>
                        <w:noProof/>
                        <w:color w:val="000000"/>
                      </w:rPr>
                      <w:t>refer to RFT document for details</w:t>
                    </w:r>
                    <w:r w:rsidR="00FC1E71">
                      <w:rPr>
                        <w:rFonts w:cs="Arial"/>
                        <w:color w:val="000000"/>
                      </w:rPr>
                      <w:t xml:space="preserve"> </w:t>
                    </w:r>
                    <w:r>
                      <w:rPr>
                        <w:rFonts w:cs="Arial"/>
                        <w:color w:val="000000"/>
                      </w:rPr>
                      <w:fldChar w:fldCharType="end"/>
                    </w:r>
                  </w:p>
                </w:tc>
                <w:tc>
                  <w:tcPr>
                    <w:tcW w:w="1320" w:type="dxa"/>
                    <w:shd w:val="clear" w:color="auto" w:fill="E6E6E6"/>
                  </w:tcPr>
                  <w:p w14:paraId="67F388E3" w14:textId="6FBB75B7"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4D7B">
                      <w:rPr>
                        <w:rFonts w:cs="Arial"/>
                        <w:color w:val="000000"/>
                      </w:rPr>
                      <w:t>20</w:t>
                    </w:r>
                    <w:r>
                      <w:rPr>
                        <w:rFonts w:cs="Arial"/>
                        <w:color w:val="000000"/>
                      </w:rPr>
                      <w:t>%</w:t>
                    </w:r>
                    <w:r>
                      <w:rPr>
                        <w:rFonts w:cs="Arial"/>
                        <w:color w:val="000000"/>
                      </w:rPr>
                      <w:fldChar w:fldCharType="end"/>
                    </w:r>
                  </w:p>
                </w:tc>
                <w:tc>
                  <w:tcPr>
                    <w:tcW w:w="1100" w:type="dxa"/>
                    <w:shd w:val="clear" w:color="auto" w:fill="E6E6E6"/>
                  </w:tcPr>
                  <w:p w14:paraId="04D74C01" w14:textId="77777777"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28B662E" w14:textId="77777777" w:rsidR="00C5338F" w:rsidRDefault="00C5338F"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
            <w:sdtPr>
              <w:rPr>
                <w:rFonts w:cs="Arial"/>
                <w:color w:val="000000"/>
              </w:rPr>
              <w:id w:val="735897134"/>
              <w:placeholder>
                <w:docPart w:val="A864CDC6D870499A8273DA2DCBCF2028"/>
              </w:placeholder>
              <w15:repeatingSectionItem/>
            </w:sdtPr>
            <w:sdtEndPr/>
            <w:sdtContent>
              <w:tr w:rsidR="00C5338F" w14:paraId="42FEF86A" w14:textId="77777777" w:rsidTr="00610E29">
                <w:tc>
                  <w:tcPr>
                    <w:tcW w:w="2147" w:type="dxa"/>
                    <w:shd w:val="clear" w:color="auto" w:fill="E6E6E6"/>
                    <w:tcMar>
                      <w:left w:w="57" w:type="dxa"/>
                      <w:right w:w="57" w:type="dxa"/>
                    </w:tcMar>
                  </w:tcPr>
                  <w:p w14:paraId="72B20B95" w14:textId="209B8A59" w:rsidR="00C5338F" w:rsidRDefault="00C5338F"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xml:space="preserve"> Sub-</w:t>
                    </w:r>
                    <w:r>
                      <w:rPr>
                        <w:rFonts w:cs="Arial"/>
                        <w:noProof/>
                        <w:color w:val="000000"/>
                      </w:rPr>
                      <w:t xml:space="preserve">Stage </w:t>
                    </w:r>
                    <w:r w:rsidR="00D11752">
                      <w:rPr>
                        <w:rFonts w:cs="Arial"/>
                        <w:noProof/>
                        <w:color w:val="000000"/>
                      </w:rPr>
                      <w:t>(i c)</w:t>
                    </w:r>
                    <w:r>
                      <w:rPr>
                        <w:rFonts w:cs="Arial"/>
                        <w:color w:val="000000"/>
                      </w:rPr>
                      <w:fldChar w:fldCharType="end"/>
                    </w:r>
                  </w:p>
                </w:tc>
                <w:tc>
                  <w:tcPr>
                    <w:tcW w:w="1430" w:type="dxa"/>
                    <w:shd w:val="clear" w:color="auto" w:fill="E6E6E6"/>
                  </w:tcPr>
                  <w:p w14:paraId="33734AF1" w14:textId="634343B5" w:rsidR="00C5338F" w:rsidRDefault="00C5338F"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33DEA">
                      <w:rPr>
                        <w:rFonts w:ascii="Arial" w:eastAsia="MS Mincho" w:hAnsi="Arial" w:cs="Arial"/>
                        <w:b w:val="0"/>
                        <w:color w:val="000000"/>
                        <w:sz w:val="20"/>
                        <w:szCs w:val="16"/>
                      </w:rPr>
                      <w:t>4</w:t>
                    </w:r>
                    <w:r w:rsidR="00790FFC">
                      <w:rPr>
                        <w:rFonts w:ascii="Arial" w:eastAsia="MS Mincho" w:hAnsi="Arial" w:cs="Arial"/>
                        <w:b w:val="0"/>
                        <w:color w:val="000000"/>
                        <w:sz w:val="20"/>
                        <w:szCs w:val="16"/>
                      </w:rPr>
                      <w:t>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690EC41C" w14:textId="3944F2A2" w:rsidR="00C5338F" w:rsidRDefault="00C5338F"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7E2433">
                      <w:t xml:space="preserve"> </w:t>
                    </w:r>
                    <w:r w:rsidR="00FC1E71">
                      <w:rPr>
                        <w:rFonts w:cs="Arial"/>
                        <w:noProof/>
                        <w:color w:val="000000"/>
                      </w:rPr>
                      <w:t>refer to RFT document for details</w:t>
                    </w:r>
                    <w:r w:rsidR="00FC1E71">
                      <w:rPr>
                        <w:rFonts w:cs="Arial"/>
                        <w:color w:val="000000"/>
                      </w:rPr>
                      <w:t xml:space="preserve"> </w:t>
                    </w:r>
                    <w:r>
                      <w:rPr>
                        <w:rFonts w:cs="Arial"/>
                        <w:color w:val="000000"/>
                      </w:rPr>
                      <w:fldChar w:fldCharType="end"/>
                    </w:r>
                  </w:p>
                </w:tc>
                <w:tc>
                  <w:tcPr>
                    <w:tcW w:w="1320" w:type="dxa"/>
                    <w:shd w:val="clear" w:color="auto" w:fill="E6E6E6"/>
                  </w:tcPr>
                  <w:p w14:paraId="768647BA" w14:textId="17638738"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4D7B">
                      <w:rPr>
                        <w:rFonts w:cs="Arial"/>
                        <w:color w:val="000000"/>
                      </w:rPr>
                      <w:t>30</w:t>
                    </w:r>
                    <w:r>
                      <w:rPr>
                        <w:rFonts w:cs="Arial"/>
                        <w:color w:val="000000"/>
                      </w:rPr>
                      <w:t>%</w:t>
                    </w:r>
                    <w:r>
                      <w:rPr>
                        <w:rFonts w:cs="Arial"/>
                        <w:color w:val="000000"/>
                      </w:rPr>
                      <w:fldChar w:fldCharType="end"/>
                    </w:r>
                  </w:p>
                </w:tc>
                <w:tc>
                  <w:tcPr>
                    <w:tcW w:w="1100" w:type="dxa"/>
                    <w:shd w:val="clear" w:color="auto" w:fill="E6E6E6"/>
                  </w:tcPr>
                  <w:p w14:paraId="187A9772" w14:textId="77777777"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10A10B" w14:textId="5ADAD7D4" w:rsidR="00C5338F" w:rsidRDefault="00C5338F"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
            <w:sdtPr>
              <w:rPr>
                <w:rFonts w:cs="Arial"/>
                <w:color w:val="000000"/>
              </w:rPr>
              <w:id w:val="260190174"/>
              <w:placeholder>
                <w:docPart w:val="DA0AA4C08CE241B89B3BFB61878625D5"/>
              </w:placeholder>
              <w15:repeatingSectionItem/>
            </w:sdtPr>
            <w:sdtEndPr/>
            <w:sdtContent>
              <w:tr w:rsidR="00C5338F" w14:paraId="6CF89777" w14:textId="77777777" w:rsidTr="00610E29">
                <w:tc>
                  <w:tcPr>
                    <w:tcW w:w="2147" w:type="dxa"/>
                    <w:shd w:val="clear" w:color="auto" w:fill="E6E6E6"/>
                    <w:tcMar>
                      <w:left w:w="57" w:type="dxa"/>
                      <w:right w:w="57" w:type="dxa"/>
                    </w:tcMar>
                  </w:tcPr>
                  <w:p w14:paraId="4D60267E" w14:textId="44D143ED" w:rsidR="00C5338F" w:rsidRDefault="00C5338F"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xml:space="preserve"> Sub-</w:t>
                    </w:r>
                    <w:r>
                      <w:rPr>
                        <w:rFonts w:cs="Arial"/>
                        <w:noProof/>
                        <w:color w:val="000000"/>
                      </w:rPr>
                      <w:t xml:space="preserve">Stage </w:t>
                    </w:r>
                    <w:r w:rsidR="00D11752">
                      <w:rPr>
                        <w:rFonts w:cs="Arial"/>
                        <w:noProof/>
                        <w:color w:val="000000"/>
                      </w:rPr>
                      <w:t>(i d)</w:t>
                    </w:r>
                    <w:r>
                      <w:rPr>
                        <w:rFonts w:cs="Arial"/>
                        <w:color w:val="000000"/>
                      </w:rPr>
                      <w:fldChar w:fldCharType="end"/>
                    </w:r>
                  </w:p>
                </w:tc>
                <w:tc>
                  <w:tcPr>
                    <w:tcW w:w="1430" w:type="dxa"/>
                    <w:shd w:val="clear" w:color="auto" w:fill="E6E6E6"/>
                  </w:tcPr>
                  <w:p w14:paraId="7CB18C15" w14:textId="543E5811" w:rsidR="00C5338F" w:rsidRDefault="00C5338F"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90FFC">
                      <w:rPr>
                        <w:rFonts w:ascii="Arial" w:eastAsia="MS Mincho" w:hAnsi="Arial" w:cs="Arial"/>
                        <w:b w:val="0"/>
                        <w:color w:val="000000"/>
                        <w:sz w:val="20"/>
                        <w:szCs w:val="16"/>
                      </w:rPr>
                      <w:t>30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257F970" w14:textId="5D4449DE" w:rsidR="00C5338F" w:rsidRDefault="00C5338F"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7E2433">
                      <w:t xml:space="preserve"> </w:t>
                    </w:r>
                    <w:r w:rsidR="00FC1E71">
                      <w:rPr>
                        <w:rFonts w:cs="Arial"/>
                        <w:noProof/>
                        <w:color w:val="000000"/>
                      </w:rPr>
                      <w:t>refer to RFT document for details</w:t>
                    </w:r>
                    <w:r w:rsidR="00FC1E71">
                      <w:rPr>
                        <w:rFonts w:cs="Arial"/>
                        <w:color w:val="000000"/>
                      </w:rPr>
                      <w:t xml:space="preserve"> </w:t>
                    </w:r>
                    <w:r>
                      <w:rPr>
                        <w:rFonts w:cs="Arial"/>
                        <w:color w:val="000000"/>
                      </w:rPr>
                      <w:fldChar w:fldCharType="end"/>
                    </w:r>
                  </w:p>
                </w:tc>
                <w:tc>
                  <w:tcPr>
                    <w:tcW w:w="1320" w:type="dxa"/>
                    <w:shd w:val="clear" w:color="auto" w:fill="E6E6E6"/>
                  </w:tcPr>
                  <w:p w14:paraId="4409289C" w14:textId="25CD2FEB"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4D7B">
                      <w:rPr>
                        <w:rFonts w:cs="Arial"/>
                        <w:color w:val="000000"/>
                      </w:rPr>
                      <w:t>4</w:t>
                    </w:r>
                    <w:r>
                      <w:rPr>
                        <w:rFonts w:cs="Arial"/>
                        <w:color w:val="000000"/>
                      </w:rPr>
                      <w:t>0%</w:t>
                    </w:r>
                    <w:r>
                      <w:rPr>
                        <w:rFonts w:cs="Arial"/>
                        <w:color w:val="000000"/>
                      </w:rPr>
                      <w:fldChar w:fldCharType="end"/>
                    </w:r>
                  </w:p>
                </w:tc>
                <w:tc>
                  <w:tcPr>
                    <w:tcW w:w="1100" w:type="dxa"/>
                    <w:shd w:val="clear" w:color="auto" w:fill="E6E6E6"/>
                  </w:tcPr>
                  <w:p w14:paraId="2E67CA3B" w14:textId="77777777" w:rsidR="00C5338F" w:rsidRDefault="00C5338F"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EC5FFF1" w14:textId="6AB2493A" w:rsidR="00C5338F" w:rsidRDefault="00C5338F"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3C8F1135"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6D1643AE"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3753DD">
              <w:rPr>
                <w:rFonts w:ascii="Arial" w:hAnsi="Arial" w:cs="Arial"/>
                <w:b w:val="0"/>
                <w:color w:val="000000"/>
                <w:sz w:val="20"/>
                <w:szCs w:val="20"/>
              </w:rPr>
              <w:t>N/A</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66B50E63"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5316B178"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3753DD">
              <w:rPr>
                <w:rFonts w:cs="Arial"/>
                <w:color w:val="000000"/>
                <w:szCs w:val="16"/>
              </w:rPr>
              <w:t> </w:t>
            </w:r>
            <w:r w:rsidR="003753DD">
              <w:rPr>
                <w:rFonts w:cs="Arial"/>
                <w:color w:val="000000"/>
                <w:szCs w:val="16"/>
              </w:rPr>
              <w:t> </w:t>
            </w:r>
            <w:r w:rsidR="003753DD">
              <w:rPr>
                <w:rFonts w:cs="Arial"/>
                <w:color w:val="000000"/>
                <w:szCs w:val="16"/>
              </w:rPr>
              <w:t> </w:t>
            </w:r>
            <w:r w:rsidR="003753DD">
              <w:rPr>
                <w:rFonts w:cs="Arial"/>
                <w:color w:val="000000"/>
                <w:szCs w:val="16"/>
              </w:rPr>
              <w:t> </w:t>
            </w:r>
            <w:r w:rsidR="003753DD">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1943E1C5"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bookmarkEnd w:id="91"/>
          </w:p>
        </w:tc>
        <w:tc>
          <w:tcPr>
            <w:tcW w:w="1320" w:type="dxa"/>
            <w:shd w:val="clear" w:color="auto" w:fill="E6E6E6"/>
          </w:tcPr>
          <w:p w14:paraId="59974F08" w14:textId="2256DDDF"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51880BDA"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658A8F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C1E71">
                      <w:rPr>
                        <w:rFonts w:ascii="Arial" w:eastAsia="MS Mincho" w:hAnsi="Arial" w:cs="Arial"/>
                        <w:b w:val="0"/>
                        <w:color w:val="000000"/>
                        <w:sz w:val="20"/>
                        <w:szCs w:val="16"/>
                      </w:rPr>
                      <w:t> </w:t>
                    </w:r>
                    <w:r w:rsidR="00FC1E71">
                      <w:rPr>
                        <w:rFonts w:ascii="Arial" w:eastAsia="MS Mincho" w:hAnsi="Arial" w:cs="Arial"/>
                        <w:b w:val="0"/>
                        <w:color w:val="000000"/>
                        <w:sz w:val="20"/>
                        <w:szCs w:val="16"/>
                      </w:rPr>
                      <w:t> </w:t>
                    </w:r>
                    <w:r w:rsidR="00FC1E71">
                      <w:rPr>
                        <w:rFonts w:ascii="Arial" w:eastAsia="MS Mincho" w:hAnsi="Arial" w:cs="Arial"/>
                        <w:b w:val="0"/>
                        <w:color w:val="000000"/>
                        <w:sz w:val="20"/>
                        <w:szCs w:val="16"/>
                      </w:rPr>
                      <w:t> </w:t>
                    </w:r>
                    <w:r w:rsidR="00FC1E71">
                      <w:rPr>
                        <w:rFonts w:ascii="Arial" w:eastAsia="MS Mincho" w:hAnsi="Arial" w:cs="Arial"/>
                        <w:b w:val="0"/>
                        <w:color w:val="000000"/>
                        <w:sz w:val="20"/>
                        <w:szCs w:val="16"/>
                      </w:rPr>
                      <w:t> </w:t>
                    </w:r>
                    <w:r w:rsidR="00FC1E71">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7A2A7A84"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C1E71">
                      <w:rPr>
                        <w:rFonts w:cs="Arial"/>
                        <w:color w:val="000000"/>
                      </w:rPr>
                      <w:t> </w:t>
                    </w:r>
                    <w:r w:rsidR="00FC1E71">
                      <w:rPr>
                        <w:rFonts w:cs="Arial"/>
                        <w:color w:val="000000"/>
                      </w:rPr>
                      <w:t> </w:t>
                    </w:r>
                    <w:r w:rsidR="00FC1E71">
                      <w:rPr>
                        <w:rFonts w:cs="Arial"/>
                        <w:color w:val="000000"/>
                      </w:rPr>
                      <w:t> </w:t>
                    </w:r>
                    <w:r w:rsidR="00FC1E71">
                      <w:rPr>
                        <w:rFonts w:cs="Arial"/>
                        <w:color w:val="000000"/>
                      </w:rPr>
                      <w:t> </w:t>
                    </w:r>
                    <w:r w:rsidR="00FC1E71">
                      <w:rPr>
                        <w:rFonts w:cs="Arial"/>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5C38FFA2"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047A83" w:rsidRPr="00047A83">
              <w:rPr>
                <w:rFonts w:cs="Arial"/>
                <w:b/>
                <w:color w:val="000000"/>
              </w:rPr>
              <w:t xml:space="preserve">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1763133E"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389DCC84"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00607E0C" w14:textId="751F49E8"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6DF6909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4EE5F735"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047A83" w:rsidRPr="00047A83">
              <w:rPr>
                <w:rFonts w:cs="Arial"/>
                <w:b/>
                <w:color w:val="000000"/>
              </w:rPr>
              <w:t xml:space="preserve">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1B6E7846"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6749833E"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Pr>
                <w:rFonts w:cs="Arial"/>
                <w:color w:val="000000"/>
              </w:rPr>
              <w:fldChar w:fldCharType="end"/>
            </w:r>
          </w:p>
        </w:tc>
        <w:tc>
          <w:tcPr>
            <w:tcW w:w="1320" w:type="dxa"/>
            <w:shd w:val="clear" w:color="auto" w:fill="E6E6E6"/>
          </w:tcPr>
          <w:p w14:paraId="32A800AD" w14:textId="5C02D5DF"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5FFAA2B8"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314C5430"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3753DD">
              <w:rPr>
                <w:rFonts w:cs="Arial"/>
                <w:b/>
                <w:color w:val="000000"/>
              </w:rPr>
              <w:t> </w:t>
            </w:r>
            <w:r w:rsidR="003753DD">
              <w:rPr>
                <w:rFonts w:cs="Arial"/>
                <w:b/>
                <w:color w:val="000000"/>
              </w:rPr>
              <w:t> </w:t>
            </w:r>
            <w:r w:rsidR="003753DD">
              <w:rPr>
                <w:rFonts w:cs="Arial"/>
                <w:b/>
                <w:color w:val="000000"/>
              </w:rPr>
              <w:t> </w:t>
            </w:r>
            <w:r w:rsidR="003753DD">
              <w:rPr>
                <w:rFonts w:cs="Arial"/>
                <w:b/>
                <w:color w:val="000000"/>
              </w:rPr>
              <w:t> </w:t>
            </w:r>
            <w:r w:rsidR="003753DD">
              <w:rPr>
                <w:rFonts w:cs="Arial"/>
                <w:b/>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0BE8F428"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411B1F5B"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01583B47" w14:textId="3F2C3513"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16E41F3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sidR="00047A83">
              <w:rPr>
                <w:rFonts w:cs="Arial"/>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60910F1E"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1430A04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3753DD">
              <w:rPr>
                <w:noProof/>
              </w:rPr>
              <w:t>N/A</w:t>
            </w:r>
            <w:r w:rsidR="00047A83" w:rsidRPr="00047A83">
              <w:rPr>
                <w:noProof/>
              </w:rPr>
              <w:t xml:space="preserve">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932510D"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430" w:type="dxa"/>
            <w:shd w:val="clear" w:color="auto" w:fill="E6E6E6"/>
          </w:tcPr>
          <w:p w14:paraId="59B2FB5C" w14:textId="6B30C7FD"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082658B9"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3D8FC8BA" w14:textId="5880C1C2"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3FCA5940"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25DD45B0"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430" w:type="dxa"/>
                    <w:shd w:val="clear" w:color="auto" w:fill="E6E6E6"/>
                  </w:tcPr>
                  <w:p w14:paraId="2A523D8C" w14:textId="51B7686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3A97F904"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6DA4AECE" w14:textId="670F4F9E"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7513E906"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32016548"/>
              <w:placeholder>
                <w:docPart w:val="3F0C44631DDD4202B4E8B84B7BA5C173"/>
              </w:placeholder>
              <w15:repeatingSectionItem/>
            </w:sdtPr>
            <w:sdtEndPr/>
            <w:sdtContent>
              <w:tr w:rsidR="00047A83" w14:paraId="621DAAB2" w14:textId="77777777" w:rsidTr="00610E29">
                <w:tc>
                  <w:tcPr>
                    <w:tcW w:w="2147" w:type="dxa"/>
                    <w:shd w:val="clear" w:color="auto" w:fill="E6E6E6"/>
                    <w:tcMar>
                      <w:left w:w="57" w:type="dxa"/>
                      <w:right w:w="57" w:type="dxa"/>
                    </w:tcMar>
                  </w:tcPr>
                  <w:p w14:paraId="035C014A" w14:textId="0F6C6338" w:rsidR="00047A83" w:rsidRDefault="00047A83"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430" w:type="dxa"/>
                    <w:shd w:val="clear" w:color="auto" w:fill="E6E6E6"/>
                  </w:tcPr>
                  <w:p w14:paraId="7BAA3584" w14:textId="4A65DB57" w:rsidR="00047A83" w:rsidRDefault="00047A83"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BD40DA7" w14:textId="4E3B2170" w:rsidR="00047A83" w:rsidRDefault="00047A83"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356D" w:rsidRPr="00047A83">
                      <w:rPr>
                        <w:rFonts w:cs="Arial"/>
                        <w:color w:val="000000"/>
                      </w:rPr>
                      <w:t xml:space="preserve"> </w:t>
                    </w:r>
                    <w:r>
                      <w:rPr>
                        <w:rFonts w:cs="Arial"/>
                        <w:color w:val="000000"/>
                      </w:rPr>
                      <w:fldChar w:fldCharType="end"/>
                    </w:r>
                  </w:p>
                </w:tc>
                <w:tc>
                  <w:tcPr>
                    <w:tcW w:w="1320" w:type="dxa"/>
                    <w:shd w:val="clear" w:color="auto" w:fill="E6E6E6"/>
                  </w:tcPr>
                  <w:p w14:paraId="211C8D85" w14:textId="0DAC705D" w:rsidR="00047A83" w:rsidRDefault="00047A83"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5F6DF697" w14:textId="77777777" w:rsidR="00047A83" w:rsidRDefault="00047A83"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899DF71" w14:textId="7D223677" w:rsidR="00047A83" w:rsidRDefault="00047A83"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357498167"/>
              <w:placeholder>
                <w:docPart w:val="6884C3ED0F33491BB4C4674D15DC77A6"/>
              </w:placeholder>
              <w15:repeatingSectionItem/>
            </w:sdtPr>
            <w:sdtEndPr/>
            <w:sdtContent>
              <w:tr w:rsidR="00047A83" w14:paraId="6CEAF32A" w14:textId="77777777" w:rsidTr="00610E29">
                <w:tc>
                  <w:tcPr>
                    <w:tcW w:w="2147" w:type="dxa"/>
                    <w:shd w:val="clear" w:color="auto" w:fill="E6E6E6"/>
                    <w:tcMar>
                      <w:left w:w="57" w:type="dxa"/>
                      <w:right w:w="57" w:type="dxa"/>
                    </w:tcMar>
                  </w:tcPr>
                  <w:p w14:paraId="69CB69B7" w14:textId="4C27212D" w:rsidR="00047A83" w:rsidRDefault="00047A83" w:rsidP="000A58D2">
                    <w:pPr>
                      <w:pStyle w:val="Tabletext"/>
                      <w:keepNext/>
                      <w:spacing w:before="40" w:after="40"/>
                      <w:rPr>
                        <w:rFonts w:eastAsia="MS Mincho" w:cs="Arial"/>
                        <w:color w:val="000000"/>
                      </w:rPr>
                    </w:pPr>
                  </w:p>
                </w:tc>
                <w:tc>
                  <w:tcPr>
                    <w:tcW w:w="1430" w:type="dxa"/>
                    <w:shd w:val="clear" w:color="auto" w:fill="E6E6E6"/>
                  </w:tcPr>
                  <w:p w14:paraId="3BA37656" w14:textId="2C898BA9" w:rsidR="00047A83" w:rsidRDefault="00047A83"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08FF8774" w14:textId="121FA812" w:rsidR="00047A83" w:rsidRDefault="00047A83"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356D">
                      <w:rPr>
                        <w:rFonts w:cs="Arial"/>
                        <w:color w:val="000000"/>
                      </w:rPr>
                      <w:t xml:space="preserve"> </w:t>
                    </w:r>
                    <w:r>
                      <w:rPr>
                        <w:rFonts w:cs="Arial"/>
                        <w:color w:val="000000"/>
                      </w:rPr>
                      <w:fldChar w:fldCharType="end"/>
                    </w:r>
                  </w:p>
                </w:tc>
                <w:tc>
                  <w:tcPr>
                    <w:tcW w:w="1320" w:type="dxa"/>
                    <w:shd w:val="clear" w:color="auto" w:fill="E6E6E6"/>
                  </w:tcPr>
                  <w:p w14:paraId="4DFC282F" w14:textId="060F403A" w:rsidR="00047A83" w:rsidRDefault="00047A83"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5D9E7202" w14:textId="77777777" w:rsidR="00047A83" w:rsidRDefault="00047A83"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8895E3" w14:textId="557DF180" w:rsidR="00047A83" w:rsidRDefault="00047A83"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67E84BFD"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3B00ED7F"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3753DD">
              <w:rPr>
                <w:color w:val="FF0000"/>
              </w:rPr>
              <w:t>N/A</w:t>
            </w:r>
            <w:r w:rsidR="00B3356D" w:rsidRPr="00B3356D">
              <w:rPr>
                <w:color w:val="FF0000"/>
              </w:rPr>
              <w:t xml:space="preserve">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7B7B0CC"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505C806F"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2FB94AB4"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356D" w:rsidRPr="00B3356D">
              <w:rPr>
                <w:rFonts w:cs="Arial"/>
                <w:noProof/>
                <w:color w:val="000000"/>
              </w:rPr>
              <w:t> </w:t>
            </w:r>
            <w:r>
              <w:rPr>
                <w:rFonts w:cs="Arial"/>
                <w:color w:val="000000"/>
              </w:rPr>
              <w:fldChar w:fldCharType="end"/>
            </w:r>
          </w:p>
        </w:tc>
        <w:tc>
          <w:tcPr>
            <w:tcW w:w="1320" w:type="dxa"/>
            <w:shd w:val="clear" w:color="auto" w:fill="E6E6E6"/>
          </w:tcPr>
          <w:p w14:paraId="1F0F8B53" w14:textId="1893874A"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6C1826A0"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CE4821"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546" w:type="dxa"/>
                    <w:gridSpan w:val="2"/>
                    <w:shd w:val="clear" w:color="auto" w:fill="E6E6E6"/>
                  </w:tcPr>
                  <w:p w14:paraId="3A039E64" w14:textId="376E9326"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680555CB"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30FDE8F5" w14:textId="3D9B88E3"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106AEA55"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34699131"/>
              <w:placeholder>
                <w:docPart w:val="02FBA3825D3B4F2AB33A3D0F624724C2"/>
              </w:placeholder>
              <w15:repeatingSectionItem/>
            </w:sdtPr>
            <w:sdtEndPr/>
            <w:sdtContent>
              <w:tr w:rsidR="00B3356D" w14:paraId="7DA5FCAA" w14:textId="77777777" w:rsidTr="00610E29">
                <w:tc>
                  <w:tcPr>
                    <w:tcW w:w="2147" w:type="dxa"/>
                    <w:shd w:val="clear" w:color="auto" w:fill="E6E6E6"/>
                    <w:tcMar>
                      <w:left w:w="57" w:type="dxa"/>
                      <w:right w:w="57" w:type="dxa"/>
                    </w:tcMar>
                  </w:tcPr>
                  <w:p w14:paraId="6B8FF3F8" w14:textId="61DDF1B0" w:rsidR="00B3356D" w:rsidRDefault="00B3356D" w:rsidP="008D781D">
                    <w:pPr>
                      <w:pStyle w:val="Tabletext"/>
                      <w:keepNext/>
                      <w:spacing w:before="40" w:after="40"/>
                      <w:rPr>
                        <w:rFonts w:eastAsia="MS Mincho" w:cs="Arial"/>
                        <w:color w:val="000000"/>
                      </w:rPr>
                    </w:pPr>
                  </w:p>
                </w:tc>
                <w:tc>
                  <w:tcPr>
                    <w:tcW w:w="1546" w:type="dxa"/>
                    <w:gridSpan w:val="2"/>
                    <w:shd w:val="clear" w:color="auto" w:fill="E6E6E6"/>
                  </w:tcPr>
                  <w:p w14:paraId="0C8F720C" w14:textId="03D73868" w:rsidR="00B3356D" w:rsidRDefault="00B3356D"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617010F" w14:textId="56DC9A47" w:rsidR="00B3356D" w:rsidRDefault="00B3356D"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6B90A052" w14:textId="582DF5F2" w:rsidR="00B3356D" w:rsidRDefault="00B3356D"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26635E01" w14:textId="77777777" w:rsidR="00B3356D" w:rsidRDefault="00B3356D"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1A1BB6" w14:textId="255DBFB2" w:rsidR="00B3356D" w:rsidRDefault="00B3356D"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05249C"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1"/>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5663C4A6"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3753DD">
              <w:rPr>
                <w:rFonts w:ascii="Arial" w:hAnsi="Arial" w:cs="Arial"/>
                <w:b w:val="0"/>
                <w:noProof/>
                <w:color w:val="000000"/>
                <w:sz w:val="20"/>
                <w:szCs w:val="20"/>
              </w:rPr>
              <w:t>N/A</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4C2093F2"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sidR="003753DD">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75966384"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02850BD6"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320" w:type="dxa"/>
            <w:shd w:val="clear" w:color="auto" w:fill="E6E6E6"/>
          </w:tcPr>
          <w:p w14:paraId="1C462B00" w14:textId="69BB4233"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73D027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0116E408"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430" w:type="dxa"/>
                    <w:gridSpan w:val="2"/>
                    <w:shd w:val="clear" w:color="auto" w:fill="E6E6E6"/>
                  </w:tcPr>
                  <w:p w14:paraId="6BB796A4" w14:textId="692D3F28"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0E00503E"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83CA1" w:rsidRPr="00D83CA1">
                      <w:rPr>
                        <w:rFonts w:cs="Arial"/>
                        <w:noProof/>
                        <w:color w:val="000000"/>
                      </w:rPr>
                      <w:t xml:space="preserve">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585DADC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40434668"/>
              <w:placeholder>
                <w:docPart w:val="4F002EBE8337402A8801F3B1F4EF318E"/>
              </w:placeholder>
              <w15:repeatingSectionItem/>
            </w:sdtPr>
            <w:sdtEndPr/>
            <w:sdtContent>
              <w:tr w:rsidR="00D83CA1" w14:paraId="0F0F63FE" w14:textId="77777777" w:rsidTr="00610E29">
                <w:tc>
                  <w:tcPr>
                    <w:tcW w:w="2147" w:type="dxa"/>
                    <w:shd w:val="clear" w:color="auto" w:fill="E6E6E6"/>
                    <w:tcMar>
                      <w:left w:w="57" w:type="dxa"/>
                      <w:right w:w="57" w:type="dxa"/>
                    </w:tcMar>
                  </w:tcPr>
                  <w:p w14:paraId="6BCAF881" w14:textId="710DAEC7" w:rsidR="00D83CA1" w:rsidRDefault="00D83CA1" w:rsidP="008D781D">
                    <w:pPr>
                      <w:pStyle w:val="Tabletext"/>
                      <w:keepNext/>
                      <w:spacing w:before="40" w:after="40"/>
                      <w:rPr>
                        <w:rFonts w:eastAsia="MS Mincho" w:cs="Arial"/>
                        <w:color w:val="000000"/>
                      </w:rPr>
                    </w:pPr>
                  </w:p>
                </w:tc>
                <w:tc>
                  <w:tcPr>
                    <w:tcW w:w="1430" w:type="dxa"/>
                    <w:gridSpan w:val="2"/>
                    <w:shd w:val="clear" w:color="auto" w:fill="E6E6E6"/>
                  </w:tcPr>
                  <w:p w14:paraId="64AC6DF6" w14:textId="070BF6F4" w:rsidR="00D83CA1" w:rsidRDefault="00D83CA1"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603755F" w14:textId="3D131B90" w:rsidR="00D83CA1" w:rsidRDefault="00D83CA1"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D83CA1">
                      <w:rPr>
                        <w:rFonts w:cs="Arial"/>
                        <w:noProof/>
                        <w:color w:val="000000"/>
                      </w:rPr>
                      <w:t xml:space="preserve"> </w:t>
                    </w:r>
                    <w:r>
                      <w:rPr>
                        <w:rFonts w:cs="Arial"/>
                        <w:color w:val="000000"/>
                      </w:rPr>
                      <w:fldChar w:fldCharType="end"/>
                    </w:r>
                  </w:p>
                </w:tc>
                <w:tc>
                  <w:tcPr>
                    <w:tcW w:w="1320" w:type="dxa"/>
                    <w:shd w:val="clear" w:color="auto" w:fill="E6E6E6"/>
                  </w:tcPr>
                  <w:p w14:paraId="0DBA92C9" w14:textId="77777777" w:rsidR="00D83CA1" w:rsidRDefault="00D83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99DD141" w14:textId="77777777" w:rsidR="00D83CA1" w:rsidRDefault="00D83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6719935" w14:textId="6C38F4A6" w:rsidR="00D83CA1" w:rsidRDefault="00D83CA1"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49723680"/>
              <w:placeholder>
                <w:docPart w:val="5C23751B8D6E4E27B7561F9C8EFF06A5"/>
              </w:placeholder>
              <w15:repeatingSectionItem/>
            </w:sdtPr>
            <w:sdtEndPr/>
            <w:sdtContent>
              <w:tr w:rsidR="00D83CA1" w14:paraId="7D7E24A6" w14:textId="77777777" w:rsidTr="00610E29">
                <w:tc>
                  <w:tcPr>
                    <w:tcW w:w="2147" w:type="dxa"/>
                    <w:shd w:val="clear" w:color="auto" w:fill="E6E6E6"/>
                    <w:tcMar>
                      <w:left w:w="57" w:type="dxa"/>
                      <w:right w:w="57" w:type="dxa"/>
                    </w:tcMar>
                  </w:tcPr>
                  <w:p w14:paraId="0A4B6B0B" w14:textId="09E4BE25" w:rsidR="00D83CA1" w:rsidRDefault="00D83CA1"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sidR="003753DD">
                      <w:rPr>
                        <w:rFonts w:cs="Arial"/>
                        <w:color w:val="000000"/>
                      </w:rPr>
                      <w:t> </w:t>
                    </w:r>
                    <w:r>
                      <w:rPr>
                        <w:rFonts w:cs="Arial"/>
                        <w:color w:val="000000"/>
                      </w:rPr>
                      <w:fldChar w:fldCharType="end"/>
                    </w:r>
                  </w:p>
                </w:tc>
                <w:tc>
                  <w:tcPr>
                    <w:tcW w:w="1430" w:type="dxa"/>
                    <w:gridSpan w:val="2"/>
                    <w:shd w:val="clear" w:color="auto" w:fill="E6E6E6"/>
                  </w:tcPr>
                  <w:p w14:paraId="0A5638C6" w14:textId="695C8CC9" w:rsidR="00D83CA1" w:rsidRDefault="00D83CA1"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sidR="003753DD">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8CCCB1D" w14:textId="21153044" w:rsidR="00D83CA1" w:rsidRDefault="00D83CA1"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D83CA1">
                      <w:rPr>
                        <w:rFonts w:cs="Arial"/>
                        <w:noProof/>
                        <w:color w:val="000000"/>
                      </w:rPr>
                      <w:t xml:space="preserve"> </w:t>
                    </w:r>
                    <w:r>
                      <w:rPr>
                        <w:rFonts w:cs="Arial"/>
                        <w:color w:val="000000"/>
                      </w:rPr>
                      <w:fldChar w:fldCharType="end"/>
                    </w:r>
                  </w:p>
                </w:tc>
                <w:tc>
                  <w:tcPr>
                    <w:tcW w:w="1320" w:type="dxa"/>
                    <w:shd w:val="clear" w:color="auto" w:fill="E6E6E6"/>
                  </w:tcPr>
                  <w:p w14:paraId="5398E071" w14:textId="77777777" w:rsidR="00D83CA1" w:rsidRDefault="00D83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AE71EC7" w14:textId="77777777" w:rsidR="00D83CA1" w:rsidRDefault="00D83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F9475F5" w14:textId="22FF1A9A" w:rsidR="00D83CA1" w:rsidRDefault="00D83CA1"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0C2F7F1E" w14:textId="02E4BA60" w:rsidR="00341938" w:rsidRDefault="007677F1" w:rsidP="00F94B7B">
                <w:pPr>
                  <w:pStyle w:val="TableHeaderText"/>
                  <w:keepNext/>
                  <w:keepLines/>
                  <w:ind w:left="0"/>
                  <w:jc w:val="left"/>
                  <w:rPr>
                    <w:rFonts w:ascii="Arial" w:hAnsi="Arial" w:cs="Arial"/>
                  </w:rPr>
                </w:pPr>
                <w:r w:rsidRPr="007677F1">
                  <w:rPr>
                    <w:rFonts w:ascii="Arial" w:hAnsi="Arial" w:cs="Arial"/>
                    <w:sz w:val="20"/>
                  </w:rPr>
                  <w:t>Refer to RFT Section 3 Detailed Specification of Requirements</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3E14814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Pr>
                <w:rFonts w:cs="Arial"/>
                <w:noProof/>
                <w:color w:val="000000"/>
              </w:rPr>
              <w:t>Project 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3325CAB0"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3468E9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2947D292"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4623F4B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Chartered Environmental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8CFC99C"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4F98856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Hydrogeologist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2652F4AB"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48E85DE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Civil Engineer</w:t>
            </w:r>
            <w:r>
              <w:rPr>
                <w:rFonts w:cs="Arial"/>
                <w:noProof/>
                <w:color w:val="000000"/>
              </w:rPr>
              <w:fldChar w:fldCharType="end"/>
            </w:r>
          </w:p>
        </w:tc>
        <w:tc>
          <w:tcPr>
            <w:tcW w:w="3080" w:type="dxa"/>
            <w:tcBorders>
              <w:top w:val="single" w:sz="18" w:space="0" w:color="FFFFFF"/>
              <w:bottom w:val="single" w:sz="18" w:space="0" w:color="FFFFFF"/>
            </w:tcBorders>
          </w:tcPr>
          <w:p w14:paraId="2B942128" w14:textId="60BE698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986351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Process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1490E71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338A8E2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Quantity Surveyor</w:t>
            </w:r>
            <w:r>
              <w:rPr>
                <w:rFonts w:cs="Arial"/>
                <w:noProof/>
                <w:color w:val="000000"/>
              </w:rPr>
              <w:fldChar w:fldCharType="end"/>
            </w:r>
          </w:p>
        </w:tc>
        <w:tc>
          <w:tcPr>
            <w:tcW w:w="3080" w:type="dxa"/>
            <w:tcBorders>
              <w:top w:val="single" w:sz="18" w:space="0" w:color="FFFFFF"/>
              <w:bottom w:val="single" w:sz="18" w:space="0" w:color="FFFFFF"/>
            </w:tcBorders>
          </w:tcPr>
          <w:p w14:paraId="5E418F0C" w14:textId="5FA711E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30827EB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PSDP</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13CA46A5"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6622798E"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E3E98" w:rsidRPr="007E3E98">
              <w:rPr>
                <w:rFonts w:cs="Arial"/>
                <w:noProof/>
                <w:color w:val="000000"/>
              </w:rPr>
              <w:t>Ecologist</w:t>
            </w:r>
            <w:r>
              <w:rPr>
                <w:rFonts w:cs="Arial"/>
                <w:noProof/>
                <w:color w:val="000000"/>
              </w:rPr>
              <w:fldChar w:fldCharType="end"/>
            </w:r>
          </w:p>
        </w:tc>
        <w:tc>
          <w:tcPr>
            <w:tcW w:w="3080" w:type="dxa"/>
            <w:tcBorders>
              <w:top w:val="single" w:sz="18" w:space="0" w:color="FFFFFF"/>
              <w:bottom w:val="single" w:sz="18" w:space="0" w:color="FFFFFF"/>
            </w:tcBorders>
          </w:tcPr>
          <w:p w14:paraId="40D9860E" w14:textId="6B82E75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34CD3" w:rsidRPr="00734CD3">
              <w:rPr>
                <w:rFonts w:cs="Arial"/>
                <w:noProof/>
                <w:color w:val="000000"/>
              </w:rPr>
              <w:t>N/A – Lump Sum Contract Only</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B7CDFF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0E2BF4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Progress report, risks, programme status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0F7E096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Pr>
                <w:rFonts w:cs="Arial"/>
                <w:noProof/>
              </w:rPr>
              <w:t>Email + meeting</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D743AC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0B6D65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Data, drawings, reports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2C01B4D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Secure digital transfer</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226F904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Weekly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4B5F64D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Key updates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0128E4E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Email / MS Teams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C8F3F5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E3E98" w:rsidRPr="007E3E98">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E6C9C2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Steering Group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0F41DC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In person / MS Teams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5497B9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Ongoing</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25155D5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Stakeholder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328F8F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Email / meetings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0E3611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Pr>
                <w:rFonts w:cs="Arial"/>
                <w:noProof/>
              </w:rPr>
              <w:t xml:space="preserve">stage completion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927F3B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Invoice + progress summary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3B284B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Pr>
                <w:rFonts w:cs="Arial"/>
                <w:noProof/>
              </w:rPr>
              <w:t>Email + financial System</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0160B1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5CCA435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Pr>
                <w:rFonts w:cs="Arial"/>
                <w:noProof/>
              </w:rPr>
              <w:t>Change order request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2204525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Email + formal approval</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4BF593D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07775B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Notice of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19996B1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Registered email</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2B3986E5"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46698B" w:rsidRPr="0046698B">
              <w:rPr>
                <w:rFonts w:cs="Arial"/>
                <w:noProof/>
              </w:rPr>
              <w:t>Email to pbrowne@offalycoco.ie within 48 hours</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5"/>
      <w:headerReference w:type="default" r:id="rId16"/>
      <w:footerReference w:type="default" r:id="rId17"/>
      <w:headerReference w:type="first" r:id="rId18"/>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5F98F" w14:textId="77777777" w:rsidR="008C1F17" w:rsidRDefault="008C1F17">
      <w:r>
        <w:separator/>
      </w:r>
    </w:p>
  </w:endnote>
  <w:endnote w:type="continuationSeparator" w:id="0">
    <w:p w14:paraId="16647FF8" w14:textId="77777777" w:rsidR="008C1F17" w:rsidRDefault="008C1F17">
      <w:r>
        <w:continuationSeparator/>
      </w:r>
    </w:p>
  </w:endnote>
  <w:endnote w:type="continuationNotice" w:id="1">
    <w:p w14:paraId="6E142C0A" w14:textId="77777777" w:rsidR="008C1F17" w:rsidRDefault="008C1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B76D" w14:textId="77777777" w:rsidR="008C1F17" w:rsidRDefault="008C1F17">
      <w:r>
        <w:separator/>
      </w:r>
    </w:p>
  </w:footnote>
  <w:footnote w:type="continuationSeparator" w:id="0">
    <w:p w14:paraId="73EA84D2" w14:textId="77777777" w:rsidR="008C1F17" w:rsidRDefault="008C1F17">
      <w:r>
        <w:continuationSeparator/>
      </w:r>
    </w:p>
  </w:footnote>
  <w:footnote w:type="continuationNotice" w:id="1">
    <w:p w14:paraId="337114C4" w14:textId="77777777" w:rsidR="008C1F17" w:rsidRDefault="008C1F17">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545877191">
    <w:abstractNumId w:val="27"/>
  </w:num>
  <w:num w:numId="2" w16cid:durableId="1953895633">
    <w:abstractNumId w:val="19"/>
  </w:num>
  <w:num w:numId="3" w16cid:durableId="1656059562">
    <w:abstractNumId w:val="58"/>
  </w:num>
  <w:num w:numId="4" w16cid:durableId="192696198">
    <w:abstractNumId w:val="49"/>
  </w:num>
  <w:num w:numId="5" w16cid:durableId="1106274150">
    <w:abstractNumId w:val="56"/>
  </w:num>
  <w:num w:numId="6" w16cid:durableId="246114321">
    <w:abstractNumId w:val="14"/>
  </w:num>
  <w:num w:numId="7" w16cid:durableId="573513233">
    <w:abstractNumId w:val="57"/>
  </w:num>
  <w:num w:numId="8" w16cid:durableId="2144810639">
    <w:abstractNumId w:val="20"/>
  </w:num>
  <w:num w:numId="9" w16cid:durableId="772438533">
    <w:abstractNumId w:val="39"/>
  </w:num>
  <w:num w:numId="10" w16cid:durableId="1530988053">
    <w:abstractNumId w:val="3"/>
  </w:num>
  <w:num w:numId="11" w16cid:durableId="214899559">
    <w:abstractNumId w:val="24"/>
  </w:num>
  <w:num w:numId="12" w16cid:durableId="912278041">
    <w:abstractNumId w:val="13"/>
  </w:num>
  <w:num w:numId="13" w16cid:durableId="998071301">
    <w:abstractNumId w:val="0"/>
  </w:num>
  <w:num w:numId="14" w16cid:durableId="1587959856">
    <w:abstractNumId w:val="30"/>
  </w:num>
  <w:num w:numId="15" w16cid:durableId="1827630477">
    <w:abstractNumId w:val="15"/>
  </w:num>
  <w:num w:numId="16" w16cid:durableId="611593968">
    <w:abstractNumId w:val="16"/>
  </w:num>
  <w:num w:numId="17" w16cid:durableId="1879120615">
    <w:abstractNumId w:val="10"/>
  </w:num>
  <w:num w:numId="18" w16cid:durableId="371074173">
    <w:abstractNumId w:val="33"/>
  </w:num>
  <w:num w:numId="19" w16cid:durableId="205718924">
    <w:abstractNumId w:val="31"/>
  </w:num>
  <w:num w:numId="20" w16cid:durableId="1770616377">
    <w:abstractNumId w:val="6"/>
  </w:num>
  <w:num w:numId="21" w16cid:durableId="1509365034">
    <w:abstractNumId w:val="28"/>
  </w:num>
  <w:num w:numId="22" w16cid:durableId="1000736543">
    <w:abstractNumId w:val="50"/>
  </w:num>
  <w:num w:numId="23" w16cid:durableId="1913586959">
    <w:abstractNumId w:val="55"/>
  </w:num>
  <w:num w:numId="24" w16cid:durableId="1881477791">
    <w:abstractNumId w:val="23"/>
  </w:num>
  <w:num w:numId="25" w16cid:durableId="1515457662">
    <w:abstractNumId w:val="29"/>
  </w:num>
  <w:num w:numId="26" w16cid:durableId="682705101">
    <w:abstractNumId w:val="5"/>
  </w:num>
  <w:num w:numId="27" w16cid:durableId="589239540">
    <w:abstractNumId w:val="11"/>
  </w:num>
  <w:num w:numId="28" w16cid:durableId="1921714502">
    <w:abstractNumId w:val="26"/>
  </w:num>
  <w:num w:numId="29" w16cid:durableId="400256555">
    <w:abstractNumId w:val="18"/>
  </w:num>
  <w:num w:numId="30" w16cid:durableId="262611517">
    <w:abstractNumId w:val="41"/>
  </w:num>
  <w:num w:numId="31" w16cid:durableId="1036387989">
    <w:abstractNumId w:val="35"/>
  </w:num>
  <w:num w:numId="32" w16cid:durableId="620962205">
    <w:abstractNumId w:val="8"/>
  </w:num>
  <w:num w:numId="33" w16cid:durableId="674184763">
    <w:abstractNumId w:val="34"/>
  </w:num>
  <w:num w:numId="34" w16cid:durableId="650906473">
    <w:abstractNumId w:val="43"/>
  </w:num>
  <w:num w:numId="35" w16cid:durableId="1807433386">
    <w:abstractNumId w:val="42"/>
  </w:num>
  <w:num w:numId="36" w16cid:durableId="1709529822">
    <w:abstractNumId w:val="48"/>
  </w:num>
  <w:num w:numId="37" w16cid:durableId="1215581212">
    <w:abstractNumId w:val="32"/>
  </w:num>
  <w:num w:numId="38" w16cid:durableId="36903115">
    <w:abstractNumId w:val="36"/>
  </w:num>
  <w:num w:numId="39" w16cid:durableId="1846360859">
    <w:abstractNumId w:val="25"/>
  </w:num>
  <w:num w:numId="40" w16cid:durableId="162203909">
    <w:abstractNumId w:val="4"/>
    <w:lvlOverride w:ilvl="0">
      <w:startOverride w:val="1"/>
    </w:lvlOverride>
  </w:num>
  <w:num w:numId="41" w16cid:durableId="1625843079">
    <w:abstractNumId w:val="44"/>
    <w:lvlOverride w:ilvl="0">
      <w:startOverride w:val="1"/>
    </w:lvlOverride>
  </w:num>
  <w:num w:numId="42" w16cid:durableId="54546260">
    <w:abstractNumId w:val="37"/>
  </w:num>
  <w:num w:numId="43" w16cid:durableId="619728179">
    <w:abstractNumId w:val="38"/>
  </w:num>
  <w:num w:numId="44" w16cid:durableId="119156494">
    <w:abstractNumId w:val="47"/>
  </w:num>
  <w:num w:numId="45" w16cid:durableId="690180093">
    <w:abstractNumId w:val="17"/>
  </w:num>
  <w:num w:numId="46" w16cid:durableId="1960329430">
    <w:abstractNumId w:val="52"/>
  </w:num>
  <w:num w:numId="47" w16cid:durableId="504831890">
    <w:abstractNumId w:val="12"/>
  </w:num>
  <w:num w:numId="48" w16cid:durableId="720321466">
    <w:abstractNumId w:val="7"/>
  </w:num>
  <w:num w:numId="49" w16cid:durableId="724332550">
    <w:abstractNumId w:val="46"/>
  </w:num>
  <w:num w:numId="50" w16cid:durableId="19101424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30894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41661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49691433">
    <w:abstractNumId w:val="9"/>
  </w:num>
  <w:num w:numId="54" w16cid:durableId="364404490">
    <w:abstractNumId w:val="56"/>
  </w:num>
  <w:num w:numId="55" w16cid:durableId="594635056">
    <w:abstractNumId w:val="54"/>
  </w:num>
  <w:num w:numId="56" w16cid:durableId="1106731614">
    <w:abstractNumId w:val="22"/>
  </w:num>
  <w:num w:numId="57" w16cid:durableId="1845977678">
    <w:abstractNumId w:val="1"/>
  </w:num>
  <w:num w:numId="58" w16cid:durableId="1228145734">
    <w:abstractNumId w:val="21"/>
  </w:num>
  <w:num w:numId="59" w16cid:durableId="1826167081">
    <w:abstractNumId w:val="51"/>
  </w:num>
  <w:num w:numId="60" w16cid:durableId="1953970483">
    <w:abstractNumId w:val="45"/>
  </w:num>
  <w:num w:numId="61" w16cid:durableId="72988725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6867"/>
    <w:rsid w:val="0002759C"/>
    <w:rsid w:val="00034902"/>
    <w:rsid w:val="00037E8B"/>
    <w:rsid w:val="00042A2D"/>
    <w:rsid w:val="00047A83"/>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00F4"/>
    <w:rsid w:val="001144AB"/>
    <w:rsid w:val="00114FD1"/>
    <w:rsid w:val="001255AE"/>
    <w:rsid w:val="001319E7"/>
    <w:rsid w:val="00140539"/>
    <w:rsid w:val="00146F39"/>
    <w:rsid w:val="00150A0E"/>
    <w:rsid w:val="00152F37"/>
    <w:rsid w:val="0015355A"/>
    <w:rsid w:val="001549AF"/>
    <w:rsid w:val="001600B8"/>
    <w:rsid w:val="00160C9E"/>
    <w:rsid w:val="0016524B"/>
    <w:rsid w:val="001814CE"/>
    <w:rsid w:val="0018754D"/>
    <w:rsid w:val="00187F4C"/>
    <w:rsid w:val="0019739E"/>
    <w:rsid w:val="001A19AB"/>
    <w:rsid w:val="001B5EC7"/>
    <w:rsid w:val="001B6A31"/>
    <w:rsid w:val="001C1F84"/>
    <w:rsid w:val="001C22FA"/>
    <w:rsid w:val="001D184B"/>
    <w:rsid w:val="001D260F"/>
    <w:rsid w:val="001D535A"/>
    <w:rsid w:val="001D6A68"/>
    <w:rsid w:val="001E2EDF"/>
    <w:rsid w:val="001F242A"/>
    <w:rsid w:val="001F3395"/>
    <w:rsid w:val="00204949"/>
    <w:rsid w:val="00210975"/>
    <w:rsid w:val="00212739"/>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090"/>
    <w:rsid w:val="002A3A39"/>
    <w:rsid w:val="002B17FB"/>
    <w:rsid w:val="002B63DB"/>
    <w:rsid w:val="002B786B"/>
    <w:rsid w:val="002C6302"/>
    <w:rsid w:val="002C64CA"/>
    <w:rsid w:val="002D57C3"/>
    <w:rsid w:val="002E2554"/>
    <w:rsid w:val="002E6DE5"/>
    <w:rsid w:val="002F36E5"/>
    <w:rsid w:val="0030198E"/>
    <w:rsid w:val="00303FA6"/>
    <w:rsid w:val="00311250"/>
    <w:rsid w:val="0031234A"/>
    <w:rsid w:val="0032122E"/>
    <w:rsid w:val="00324563"/>
    <w:rsid w:val="003246A1"/>
    <w:rsid w:val="00326D1B"/>
    <w:rsid w:val="00326DF1"/>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753DD"/>
    <w:rsid w:val="0038351D"/>
    <w:rsid w:val="0038351F"/>
    <w:rsid w:val="00386680"/>
    <w:rsid w:val="00394299"/>
    <w:rsid w:val="003A2416"/>
    <w:rsid w:val="003A61F3"/>
    <w:rsid w:val="003B47AB"/>
    <w:rsid w:val="003C16B5"/>
    <w:rsid w:val="003D159B"/>
    <w:rsid w:val="003E4765"/>
    <w:rsid w:val="003F1111"/>
    <w:rsid w:val="003F3AB1"/>
    <w:rsid w:val="003F7927"/>
    <w:rsid w:val="0040295A"/>
    <w:rsid w:val="004029D0"/>
    <w:rsid w:val="0040477B"/>
    <w:rsid w:val="004122CE"/>
    <w:rsid w:val="0041507F"/>
    <w:rsid w:val="00416E5E"/>
    <w:rsid w:val="004214B6"/>
    <w:rsid w:val="00433923"/>
    <w:rsid w:val="00434598"/>
    <w:rsid w:val="004349FE"/>
    <w:rsid w:val="004459EE"/>
    <w:rsid w:val="004509DD"/>
    <w:rsid w:val="00451985"/>
    <w:rsid w:val="00451D95"/>
    <w:rsid w:val="004523B2"/>
    <w:rsid w:val="00453966"/>
    <w:rsid w:val="0046698B"/>
    <w:rsid w:val="00486E82"/>
    <w:rsid w:val="004906BB"/>
    <w:rsid w:val="0049265E"/>
    <w:rsid w:val="0049541B"/>
    <w:rsid w:val="00496995"/>
    <w:rsid w:val="004A3355"/>
    <w:rsid w:val="004A3FD6"/>
    <w:rsid w:val="004A5A6A"/>
    <w:rsid w:val="004B3B03"/>
    <w:rsid w:val="004B5828"/>
    <w:rsid w:val="004C658E"/>
    <w:rsid w:val="004D568E"/>
    <w:rsid w:val="004D6572"/>
    <w:rsid w:val="004E21FC"/>
    <w:rsid w:val="004E3D76"/>
    <w:rsid w:val="004E5215"/>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64D7B"/>
    <w:rsid w:val="00573599"/>
    <w:rsid w:val="00574A53"/>
    <w:rsid w:val="00574AD4"/>
    <w:rsid w:val="00576BC5"/>
    <w:rsid w:val="00587459"/>
    <w:rsid w:val="00590E4C"/>
    <w:rsid w:val="00592BFA"/>
    <w:rsid w:val="005A6D0D"/>
    <w:rsid w:val="005B2806"/>
    <w:rsid w:val="005B463E"/>
    <w:rsid w:val="005C153A"/>
    <w:rsid w:val="005C168B"/>
    <w:rsid w:val="005C509A"/>
    <w:rsid w:val="005C5857"/>
    <w:rsid w:val="005C5915"/>
    <w:rsid w:val="005E3670"/>
    <w:rsid w:val="005E6D70"/>
    <w:rsid w:val="005E6E31"/>
    <w:rsid w:val="005F2647"/>
    <w:rsid w:val="00600170"/>
    <w:rsid w:val="006041EB"/>
    <w:rsid w:val="006049FF"/>
    <w:rsid w:val="00610E29"/>
    <w:rsid w:val="006213ED"/>
    <w:rsid w:val="00634EBE"/>
    <w:rsid w:val="006468AD"/>
    <w:rsid w:val="00652A04"/>
    <w:rsid w:val="00654875"/>
    <w:rsid w:val="00654AF2"/>
    <w:rsid w:val="00657B2A"/>
    <w:rsid w:val="00662431"/>
    <w:rsid w:val="00664975"/>
    <w:rsid w:val="0066645C"/>
    <w:rsid w:val="0067083B"/>
    <w:rsid w:val="00672A12"/>
    <w:rsid w:val="00676354"/>
    <w:rsid w:val="00681566"/>
    <w:rsid w:val="00686897"/>
    <w:rsid w:val="00686C58"/>
    <w:rsid w:val="006951DF"/>
    <w:rsid w:val="006A0522"/>
    <w:rsid w:val="006A157A"/>
    <w:rsid w:val="006A32C5"/>
    <w:rsid w:val="006B5179"/>
    <w:rsid w:val="006C348A"/>
    <w:rsid w:val="006C3A6D"/>
    <w:rsid w:val="006C59CE"/>
    <w:rsid w:val="006D0C21"/>
    <w:rsid w:val="006D48B9"/>
    <w:rsid w:val="006D6851"/>
    <w:rsid w:val="006E1C7F"/>
    <w:rsid w:val="006E30E7"/>
    <w:rsid w:val="006F20D5"/>
    <w:rsid w:val="006F63C9"/>
    <w:rsid w:val="006F6750"/>
    <w:rsid w:val="0070047E"/>
    <w:rsid w:val="007005CD"/>
    <w:rsid w:val="007125A9"/>
    <w:rsid w:val="007176BB"/>
    <w:rsid w:val="00720432"/>
    <w:rsid w:val="00722AC9"/>
    <w:rsid w:val="00724EAE"/>
    <w:rsid w:val="00734CD3"/>
    <w:rsid w:val="00734FBD"/>
    <w:rsid w:val="007409ED"/>
    <w:rsid w:val="007442C3"/>
    <w:rsid w:val="00753877"/>
    <w:rsid w:val="007670F2"/>
    <w:rsid w:val="007677F1"/>
    <w:rsid w:val="007712BB"/>
    <w:rsid w:val="00773F8B"/>
    <w:rsid w:val="00776F02"/>
    <w:rsid w:val="00777E06"/>
    <w:rsid w:val="007851A6"/>
    <w:rsid w:val="00790FFC"/>
    <w:rsid w:val="0079166F"/>
    <w:rsid w:val="00792990"/>
    <w:rsid w:val="007A1E92"/>
    <w:rsid w:val="007A5E85"/>
    <w:rsid w:val="007D16FD"/>
    <w:rsid w:val="007D3809"/>
    <w:rsid w:val="007E2433"/>
    <w:rsid w:val="007E3E98"/>
    <w:rsid w:val="007F5AD8"/>
    <w:rsid w:val="0080148B"/>
    <w:rsid w:val="00801F82"/>
    <w:rsid w:val="00803119"/>
    <w:rsid w:val="00804333"/>
    <w:rsid w:val="00812D46"/>
    <w:rsid w:val="008167FB"/>
    <w:rsid w:val="00816DA6"/>
    <w:rsid w:val="00821512"/>
    <w:rsid w:val="008229C1"/>
    <w:rsid w:val="00824786"/>
    <w:rsid w:val="00827311"/>
    <w:rsid w:val="008313DF"/>
    <w:rsid w:val="008368BE"/>
    <w:rsid w:val="008413F7"/>
    <w:rsid w:val="00841456"/>
    <w:rsid w:val="00842DEA"/>
    <w:rsid w:val="00845C21"/>
    <w:rsid w:val="008466D0"/>
    <w:rsid w:val="008503B8"/>
    <w:rsid w:val="0085082D"/>
    <w:rsid w:val="00852800"/>
    <w:rsid w:val="00860923"/>
    <w:rsid w:val="0086356F"/>
    <w:rsid w:val="00866EA2"/>
    <w:rsid w:val="00892BC1"/>
    <w:rsid w:val="00892C09"/>
    <w:rsid w:val="008946E9"/>
    <w:rsid w:val="008948D2"/>
    <w:rsid w:val="008B0118"/>
    <w:rsid w:val="008B50DF"/>
    <w:rsid w:val="008C1F17"/>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230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3DEA"/>
    <w:rsid w:val="00A36937"/>
    <w:rsid w:val="00A47D62"/>
    <w:rsid w:val="00A57509"/>
    <w:rsid w:val="00A60677"/>
    <w:rsid w:val="00A75B77"/>
    <w:rsid w:val="00A812C6"/>
    <w:rsid w:val="00A915B7"/>
    <w:rsid w:val="00A92354"/>
    <w:rsid w:val="00A92511"/>
    <w:rsid w:val="00A95D6F"/>
    <w:rsid w:val="00AA7674"/>
    <w:rsid w:val="00AA7904"/>
    <w:rsid w:val="00AB1621"/>
    <w:rsid w:val="00AB37DA"/>
    <w:rsid w:val="00AC41E7"/>
    <w:rsid w:val="00AC68A9"/>
    <w:rsid w:val="00AE1A55"/>
    <w:rsid w:val="00AE629F"/>
    <w:rsid w:val="00AE6E0D"/>
    <w:rsid w:val="00B04FF8"/>
    <w:rsid w:val="00B13940"/>
    <w:rsid w:val="00B14238"/>
    <w:rsid w:val="00B26DA5"/>
    <w:rsid w:val="00B279B3"/>
    <w:rsid w:val="00B31800"/>
    <w:rsid w:val="00B3356D"/>
    <w:rsid w:val="00B401A6"/>
    <w:rsid w:val="00B4074D"/>
    <w:rsid w:val="00B40BE1"/>
    <w:rsid w:val="00B44371"/>
    <w:rsid w:val="00B51264"/>
    <w:rsid w:val="00B51AE9"/>
    <w:rsid w:val="00B5344B"/>
    <w:rsid w:val="00B53BE7"/>
    <w:rsid w:val="00B674E6"/>
    <w:rsid w:val="00B71CBA"/>
    <w:rsid w:val="00B7301A"/>
    <w:rsid w:val="00B74A0B"/>
    <w:rsid w:val="00B82123"/>
    <w:rsid w:val="00B83823"/>
    <w:rsid w:val="00B85632"/>
    <w:rsid w:val="00BA109C"/>
    <w:rsid w:val="00BA6DBC"/>
    <w:rsid w:val="00BB38E3"/>
    <w:rsid w:val="00BB78A0"/>
    <w:rsid w:val="00BC26C7"/>
    <w:rsid w:val="00BC66D1"/>
    <w:rsid w:val="00BD12FC"/>
    <w:rsid w:val="00BD18EF"/>
    <w:rsid w:val="00BD27EE"/>
    <w:rsid w:val="00BE013C"/>
    <w:rsid w:val="00BE7F0F"/>
    <w:rsid w:val="00BF06D1"/>
    <w:rsid w:val="00BF0CD0"/>
    <w:rsid w:val="00BF1234"/>
    <w:rsid w:val="00C013AF"/>
    <w:rsid w:val="00C02DD5"/>
    <w:rsid w:val="00C31279"/>
    <w:rsid w:val="00C33561"/>
    <w:rsid w:val="00C35E13"/>
    <w:rsid w:val="00C36055"/>
    <w:rsid w:val="00C42685"/>
    <w:rsid w:val="00C503B4"/>
    <w:rsid w:val="00C5338F"/>
    <w:rsid w:val="00C552B0"/>
    <w:rsid w:val="00C63CAA"/>
    <w:rsid w:val="00C66866"/>
    <w:rsid w:val="00C67075"/>
    <w:rsid w:val="00C8395E"/>
    <w:rsid w:val="00C85DF7"/>
    <w:rsid w:val="00C938B9"/>
    <w:rsid w:val="00C97899"/>
    <w:rsid w:val="00CA0FC9"/>
    <w:rsid w:val="00CA2ED6"/>
    <w:rsid w:val="00CA6D83"/>
    <w:rsid w:val="00CA7D28"/>
    <w:rsid w:val="00CB331A"/>
    <w:rsid w:val="00CB3856"/>
    <w:rsid w:val="00CC7BBB"/>
    <w:rsid w:val="00CD05BD"/>
    <w:rsid w:val="00CD4687"/>
    <w:rsid w:val="00D00DD1"/>
    <w:rsid w:val="00D01692"/>
    <w:rsid w:val="00D01FDA"/>
    <w:rsid w:val="00D04C4F"/>
    <w:rsid w:val="00D063B5"/>
    <w:rsid w:val="00D11752"/>
    <w:rsid w:val="00D122F8"/>
    <w:rsid w:val="00D1258A"/>
    <w:rsid w:val="00D1497B"/>
    <w:rsid w:val="00D1614C"/>
    <w:rsid w:val="00D21385"/>
    <w:rsid w:val="00D2326F"/>
    <w:rsid w:val="00D241A5"/>
    <w:rsid w:val="00D254EE"/>
    <w:rsid w:val="00D27F0D"/>
    <w:rsid w:val="00D344F4"/>
    <w:rsid w:val="00D45143"/>
    <w:rsid w:val="00D503BE"/>
    <w:rsid w:val="00D52863"/>
    <w:rsid w:val="00D54352"/>
    <w:rsid w:val="00D57454"/>
    <w:rsid w:val="00D61F65"/>
    <w:rsid w:val="00D70128"/>
    <w:rsid w:val="00D72077"/>
    <w:rsid w:val="00D7579B"/>
    <w:rsid w:val="00D7716E"/>
    <w:rsid w:val="00D810CE"/>
    <w:rsid w:val="00D83CA1"/>
    <w:rsid w:val="00D84429"/>
    <w:rsid w:val="00D84BE1"/>
    <w:rsid w:val="00D920C0"/>
    <w:rsid w:val="00D9243A"/>
    <w:rsid w:val="00D94B62"/>
    <w:rsid w:val="00D97257"/>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051B9"/>
    <w:rsid w:val="00E115BC"/>
    <w:rsid w:val="00E13011"/>
    <w:rsid w:val="00E15303"/>
    <w:rsid w:val="00E2194B"/>
    <w:rsid w:val="00E22759"/>
    <w:rsid w:val="00E309E2"/>
    <w:rsid w:val="00E35412"/>
    <w:rsid w:val="00E35C6D"/>
    <w:rsid w:val="00E43AF1"/>
    <w:rsid w:val="00E44BB7"/>
    <w:rsid w:val="00E460B6"/>
    <w:rsid w:val="00E51ADF"/>
    <w:rsid w:val="00E530B4"/>
    <w:rsid w:val="00E57671"/>
    <w:rsid w:val="00E60A5A"/>
    <w:rsid w:val="00E60EFD"/>
    <w:rsid w:val="00E65D7F"/>
    <w:rsid w:val="00E72704"/>
    <w:rsid w:val="00E75940"/>
    <w:rsid w:val="00E77765"/>
    <w:rsid w:val="00E83212"/>
    <w:rsid w:val="00E9181D"/>
    <w:rsid w:val="00EB2553"/>
    <w:rsid w:val="00EB7112"/>
    <w:rsid w:val="00EC153A"/>
    <w:rsid w:val="00ED5BAA"/>
    <w:rsid w:val="00EE26DE"/>
    <w:rsid w:val="00EE4CB1"/>
    <w:rsid w:val="00EF06C0"/>
    <w:rsid w:val="00EF4DB9"/>
    <w:rsid w:val="00F0199C"/>
    <w:rsid w:val="00F021A6"/>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1E71"/>
    <w:rsid w:val="00FC67F4"/>
    <w:rsid w:val="00FD3F99"/>
    <w:rsid w:val="00FD7888"/>
    <w:rsid w:val="00FE0E6F"/>
    <w:rsid w:val="00FF1942"/>
    <w:rsid w:val="00FF21A4"/>
    <w:rsid w:val="00FF6A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A7AA1FA9-72BA-46A1-9E47-802BDEC1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CA6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hive.cloud.gov.ie/sites/146/2024CWMFPhaseIII/Shared%20Documents/Pillar%202/COE1%20and%20FTS-9/Superceded/FTS9%20v1.10%20SOM%20Markup%2006-08.docx"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info@offalycoco.i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onstructionprocurement.gov.ie/arbitration-rul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33CFC7FDA95493E83656DD316DDD872"/>
        <w:category>
          <w:name w:val="General"/>
          <w:gallery w:val="placeholder"/>
        </w:category>
        <w:types>
          <w:type w:val="bbPlcHdr"/>
        </w:types>
        <w:behaviors>
          <w:behavior w:val="content"/>
        </w:behaviors>
        <w:guid w:val="{F4AD5D6D-5368-4BC7-B682-F3480753E0CA}"/>
      </w:docPartPr>
      <w:docPartBody>
        <w:p w:rsidR="005B63CE" w:rsidRDefault="002C75C0" w:rsidP="002C75C0">
          <w:pPr>
            <w:pStyle w:val="833CFC7FDA95493E83656DD316DDD87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864CDC6D870499A8273DA2DCBCF2028"/>
        <w:category>
          <w:name w:val="General"/>
          <w:gallery w:val="placeholder"/>
        </w:category>
        <w:types>
          <w:type w:val="bbPlcHdr"/>
        </w:types>
        <w:behaviors>
          <w:behavior w:val="content"/>
        </w:behaviors>
        <w:guid w:val="{008C5801-84FB-4D7A-B983-A69AAE871EDC}"/>
      </w:docPartPr>
      <w:docPartBody>
        <w:p w:rsidR="005B63CE" w:rsidRDefault="002C75C0" w:rsidP="002C75C0">
          <w:pPr>
            <w:pStyle w:val="A864CDC6D870499A8273DA2DCBCF202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7E65CF3B28143D7992CAA7D75B8EF2C"/>
        <w:category>
          <w:name w:val="General"/>
          <w:gallery w:val="placeholder"/>
        </w:category>
        <w:types>
          <w:type w:val="bbPlcHdr"/>
        </w:types>
        <w:behaviors>
          <w:behavior w:val="content"/>
        </w:behaviors>
        <w:guid w:val="{9DB1C30D-729A-4416-B34B-C127A1D52E79}"/>
      </w:docPartPr>
      <w:docPartBody>
        <w:p w:rsidR="005B63CE" w:rsidRDefault="002C75C0" w:rsidP="002C75C0">
          <w:pPr>
            <w:pStyle w:val="D7E65CF3B28143D7992CAA7D75B8EF2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A0AA4C08CE241B89B3BFB61878625D5"/>
        <w:category>
          <w:name w:val="General"/>
          <w:gallery w:val="placeholder"/>
        </w:category>
        <w:types>
          <w:type w:val="bbPlcHdr"/>
        </w:types>
        <w:behaviors>
          <w:behavior w:val="content"/>
        </w:behaviors>
        <w:guid w:val="{CC099C13-CC92-493A-BDD3-7C8704A8B468}"/>
      </w:docPartPr>
      <w:docPartBody>
        <w:p w:rsidR="005B63CE" w:rsidRDefault="002C75C0" w:rsidP="002C75C0">
          <w:pPr>
            <w:pStyle w:val="DA0AA4C08CE241B89B3BFB61878625D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F0C44631DDD4202B4E8B84B7BA5C173"/>
        <w:category>
          <w:name w:val="General"/>
          <w:gallery w:val="placeholder"/>
        </w:category>
        <w:types>
          <w:type w:val="bbPlcHdr"/>
        </w:types>
        <w:behaviors>
          <w:behavior w:val="content"/>
        </w:behaviors>
        <w:guid w:val="{B88C4870-D0E3-45BF-AC44-7E2AD7F4F36C}"/>
      </w:docPartPr>
      <w:docPartBody>
        <w:p w:rsidR="005B63CE" w:rsidRDefault="002C75C0" w:rsidP="002C75C0">
          <w:pPr>
            <w:pStyle w:val="3F0C44631DDD4202B4E8B84B7BA5C17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884C3ED0F33491BB4C4674D15DC77A6"/>
        <w:category>
          <w:name w:val="General"/>
          <w:gallery w:val="placeholder"/>
        </w:category>
        <w:types>
          <w:type w:val="bbPlcHdr"/>
        </w:types>
        <w:behaviors>
          <w:behavior w:val="content"/>
        </w:behaviors>
        <w:guid w:val="{233CBA0D-6B80-4A80-9055-126A95BA9A6F}"/>
      </w:docPartPr>
      <w:docPartBody>
        <w:p w:rsidR="005B63CE" w:rsidRDefault="002C75C0" w:rsidP="002C75C0">
          <w:pPr>
            <w:pStyle w:val="6884C3ED0F33491BB4C4674D15DC77A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2FBA3825D3B4F2AB33A3D0F624724C2"/>
        <w:category>
          <w:name w:val="General"/>
          <w:gallery w:val="placeholder"/>
        </w:category>
        <w:types>
          <w:type w:val="bbPlcHdr"/>
        </w:types>
        <w:behaviors>
          <w:behavior w:val="content"/>
        </w:behaviors>
        <w:guid w:val="{3B7F8D24-8AE0-4E84-8A88-55D105BC3D8E}"/>
      </w:docPartPr>
      <w:docPartBody>
        <w:p w:rsidR="005B63CE" w:rsidRDefault="002C75C0" w:rsidP="002C75C0">
          <w:pPr>
            <w:pStyle w:val="02FBA3825D3B4F2AB33A3D0F624724C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F002EBE8337402A8801F3B1F4EF318E"/>
        <w:category>
          <w:name w:val="General"/>
          <w:gallery w:val="placeholder"/>
        </w:category>
        <w:types>
          <w:type w:val="bbPlcHdr"/>
        </w:types>
        <w:behaviors>
          <w:behavior w:val="content"/>
        </w:behaviors>
        <w:guid w:val="{228B21A5-F03C-4FF8-B826-E65C340BDCE1}"/>
      </w:docPartPr>
      <w:docPartBody>
        <w:p w:rsidR="005B63CE" w:rsidRDefault="002C75C0" w:rsidP="002C75C0">
          <w:pPr>
            <w:pStyle w:val="4F002EBE8337402A8801F3B1F4EF318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C23751B8D6E4E27B7561F9C8EFF06A5"/>
        <w:category>
          <w:name w:val="General"/>
          <w:gallery w:val="placeholder"/>
        </w:category>
        <w:types>
          <w:type w:val="bbPlcHdr"/>
        </w:types>
        <w:behaviors>
          <w:behavior w:val="content"/>
        </w:behaviors>
        <w:guid w:val="{6F38CEF4-C7A2-43C1-A252-49447BF6457E}"/>
      </w:docPartPr>
      <w:docPartBody>
        <w:p w:rsidR="005B63CE" w:rsidRDefault="002C75C0" w:rsidP="002C75C0">
          <w:pPr>
            <w:pStyle w:val="5C23751B8D6E4E27B7561F9C8EFF06A5"/>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12739"/>
    <w:rsid w:val="002A31B4"/>
    <w:rsid w:val="002B12FF"/>
    <w:rsid w:val="002C75C0"/>
    <w:rsid w:val="002E1CFA"/>
    <w:rsid w:val="002E5650"/>
    <w:rsid w:val="003365E7"/>
    <w:rsid w:val="00342D2D"/>
    <w:rsid w:val="00381A3C"/>
    <w:rsid w:val="0040295A"/>
    <w:rsid w:val="00461B91"/>
    <w:rsid w:val="00476CE4"/>
    <w:rsid w:val="00484714"/>
    <w:rsid w:val="00484F17"/>
    <w:rsid w:val="00502FFE"/>
    <w:rsid w:val="00546214"/>
    <w:rsid w:val="005B63CE"/>
    <w:rsid w:val="005D26DE"/>
    <w:rsid w:val="00601208"/>
    <w:rsid w:val="006E326D"/>
    <w:rsid w:val="007115F3"/>
    <w:rsid w:val="0077078E"/>
    <w:rsid w:val="00782233"/>
    <w:rsid w:val="00785E2C"/>
    <w:rsid w:val="007E6E4A"/>
    <w:rsid w:val="007F2C84"/>
    <w:rsid w:val="0081180D"/>
    <w:rsid w:val="00850912"/>
    <w:rsid w:val="008C745F"/>
    <w:rsid w:val="008F00E6"/>
    <w:rsid w:val="0094520D"/>
    <w:rsid w:val="009B18DA"/>
    <w:rsid w:val="00AD2670"/>
    <w:rsid w:val="00C43550"/>
    <w:rsid w:val="00C8272D"/>
    <w:rsid w:val="00C85E16"/>
    <w:rsid w:val="00D069D9"/>
    <w:rsid w:val="00DF40F6"/>
    <w:rsid w:val="00E10544"/>
    <w:rsid w:val="00E165E0"/>
    <w:rsid w:val="00E234DA"/>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5C0"/>
    <w:rPr>
      <w:color w:val="808080"/>
    </w:rPr>
  </w:style>
  <w:style w:type="paragraph" w:customStyle="1" w:styleId="833CFC7FDA95493E83656DD316DDD872">
    <w:name w:val="833CFC7FDA95493E83656DD316DDD872"/>
    <w:rsid w:val="002C75C0"/>
    <w:pPr>
      <w:spacing w:line="278" w:lineRule="auto"/>
    </w:pPr>
    <w:rPr>
      <w:kern w:val="2"/>
      <w:sz w:val="24"/>
      <w:szCs w:val="24"/>
      <w14:ligatures w14:val="standardContextual"/>
    </w:rPr>
  </w:style>
  <w:style w:type="paragraph" w:customStyle="1" w:styleId="A864CDC6D870499A8273DA2DCBCF2028">
    <w:name w:val="A864CDC6D870499A8273DA2DCBCF2028"/>
    <w:rsid w:val="002C75C0"/>
    <w:pPr>
      <w:spacing w:line="278" w:lineRule="auto"/>
    </w:pPr>
    <w:rPr>
      <w:kern w:val="2"/>
      <w:sz w:val="24"/>
      <w:szCs w:val="24"/>
      <w14:ligatures w14:val="standardContextual"/>
    </w:rPr>
  </w:style>
  <w:style w:type="paragraph" w:customStyle="1" w:styleId="D7E65CF3B28143D7992CAA7D75B8EF2C">
    <w:name w:val="D7E65CF3B28143D7992CAA7D75B8EF2C"/>
    <w:rsid w:val="002C75C0"/>
    <w:pPr>
      <w:spacing w:line="278" w:lineRule="auto"/>
    </w:pPr>
    <w:rPr>
      <w:kern w:val="2"/>
      <w:sz w:val="24"/>
      <w:szCs w:val="24"/>
      <w14:ligatures w14:val="standardContextual"/>
    </w:rPr>
  </w:style>
  <w:style w:type="paragraph" w:customStyle="1" w:styleId="DA0AA4C08CE241B89B3BFB61878625D5">
    <w:name w:val="DA0AA4C08CE241B89B3BFB61878625D5"/>
    <w:rsid w:val="002C75C0"/>
    <w:pPr>
      <w:spacing w:line="278" w:lineRule="auto"/>
    </w:pPr>
    <w:rPr>
      <w:kern w:val="2"/>
      <w:sz w:val="24"/>
      <w:szCs w:val="24"/>
      <w14:ligatures w14:val="standardContextual"/>
    </w:rPr>
  </w:style>
  <w:style w:type="paragraph" w:customStyle="1" w:styleId="A6B5593A012C4B438AFC06F88F6B962E">
    <w:name w:val="A6B5593A012C4B438AFC06F88F6B962E"/>
    <w:rsid w:val="002C75C0"/>
    <w:pPr>
      <w:spacing w:line="278" w:lineRule="auto"/>
    </w:pPr>
    <w:rPr>
      <w:kern w:val="2"/>
      <w:sz w:val="24"/>
      <w:szCs w:val="24"/>
      <w14:ligatures w14:val="standardContextual"/>
    </w:rPr>
  </w:style>
  <w:style w:type="paragraph" w:customStyle="1" w:styleId="C69DCA48F6304F58B874565E0AD6F57E">
    <w:name w:val="C69DCA48F6304F58B874565E0AD6F57E"/>
    <w:rsid w:val="002C75C0"/>
    <w:pPr>
      <w:spacing w:line="278" w:lineRule="auto"/>
    </w:pPr>
    <w:rPr>
      <w:kern w:val="2"/>
      <w:sz w:val="24"/>
      <w:szCs w:val="24"/>
      <w14:ligatures w14:val="standardContextual"/>
    </w:rPr>
  </w:style>
  <w:style w:type="paragraph" w:customStyle="1" w:styleId="00E9806358C94FC3BFBF22E252C5E8F1">
    <w:name w:val="00E9806358C94FC3BFBF22E252C5E8F1"/>
    <w:rsid w:val="002C75C0"/>
    <w:pPr>
      <w:spacing w:line="278" w:lineRule="auto"/>
    </w:pPr>
    <w:rPr>
      <w:kern w:val="2"/>
      <w:sz w:val="24"/>
      <w:szCs w:val="24"/>
      <w14:ligatures w14:val="standardContextual"/>
    </w:rPr>
  </w:style>
  <w:style w:type="paragraph" w:customStyle="1" w:styleId="5402320FCB46410BA5100D20AF70BFC8">
    <w:name w:val="5402320FCB46410BA5100D20AF70BFC8"/>
    <w:rsid w:val="002C75C0"/>
    <w:pPr>
      <w:spacing w:line="278" w:lineRule="auto"/>
    </w:pPr>
    <w:rPr>
      <w:kern w:val="2"/>
      <w:sz w:val="24"/>
      <w:szCs w:val="24"/>
      <w14:ligatures w14:val="standardContextual"/>
    </w:rPr>
  </w:style>
  <w:style w:type="paragraph" w:customStyle="1" w:styleId="3F0C44631DDD4202B4E8B84B7BA5C173">
    <w:name w:val="3F0C44631DDD4202B4E8B84B7BA5C173"/>
    <w:rsid w:val="002C75C0"/>
    <w:pPr>
      <w:spacing w:line="278" w:lineRule="auto"/>
    </w:pPr>
    <w:rPr>
      <w:kern w:val="2"/>
      <w:sz w:val="24"/>
      <w:szCs w:val="24"/>
      <w14:ligatures w14:val="standardContextual"/>
    </w:rPr>
  </w:style>
  <w:style w:type="paragraph" w:customStyle="1" w:styleId="6884C3ED0F33491BB4C4674D15DC77A6">
    <w:name w:val="6884C3ED0F33491BB4C4674D15DC77A6"/>
    <w:rsid w:val="002C75C0"/>
    <w:pPr>
      <w:spacing w:line="278" w:lineRule="auto"/>
    </w:pPr>
    <w:rPr>
      <w:kern w:val="2"/>
      <w:sz w:val="24"/>
      <w:szCs w:val="24"/>
      <w14:ligatures w14:val="standardContextual"/>
    </w:rPr>
  </w:style>
  <w:style w:type="paragraph" w:customStyle="1" w:styleId="02FBA3825D3B4F2AB33A3D0F624724C2">
    <w:name w:val="02FBA3825D3B4F2AB33A3D0F624724C2"/>
    <w:rsid w:val="002C75C0"/>
    <w:pPr>
      <w:spacing w:line="278" w:lineRule="auto"/>
    </w:pPr>
    <w:rPr>
      <w:kern w:val="2"/>
      <w:sz w:val="24"/>
      <w:szCs w:val="24"/>
      <w14:ligatures w14:val="standardContextual"/>
    </w:rPr>
  </w:style>
  <w:style w:type="paragraph" w:customStyle="1" w:styleId="4F002EBE8337402A8801F3B1F4EF318E">
    <w:name w:val="4F002EBE8337402A8801F3B1F4EF318E"/>
    <w:rsid w:val="002C75C0"/>
    <w:pPr>
      <w:spacing w:line="278" w:lineRule="auto"/>
    </w:pPr>
    <w:rPr>
      <w:kern w:val="2"/>
      <w:sz w:val="24"/>
      <w:szCs w:val="24"/>
      <w14:ligatures w14:val="standardContextual"/>
    </w:rPr>
  </w:style>
  <w:style w:type="paragraph" w:customStyle="1" w:styleId="5C23751B8D6E4E27B7561F9C8EFF06A5">
    <w:name w:val="5C23751B8D6E4E27B7561F9C8EFF06A5"/>
    <w:rsid w:val="002C75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20</Pages>
  <Words>4485</Words>
  <Characters>25570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Aimeé Gleeson</dc:creator>
  <cp:keywords/>
  <cp:lastModifiedBy>Paul Browne</cp:lastModifiedBy>
  <cp:revision>8</cp:revision>
  <dcterms:created xsi:type="dcterms:W3CDTF">2026-07-03T11:20:00Z</dcterms:created>
  <dcterms:modified xsi:type="dcterms:W3CDTF">2026-07-08T09:13:00Z</dcterms:modified>
</cp:coreProperties>
</file>